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D795D" w14:textId="77777777" w:rsidR="00A31DA6" w:rsidRPr="000F78D9" w:rsidRDefault="00A31DA6" w:rsidP="00A31DA6">
      <w:pPr>
        <w:spacing w:after="0"/>
        <w:jc w:val="center"/>
        <w:rPr>
          <w:rFonts w:ascii="Times New Roman" w:eastAsia="Times New Roman" w:hAnsi="Times New Roman" w:cs="Times New Roman"/>
          <w:sz w:val="24"/>
          <w:szCs w:val="24"/>
          <w:lang w:eastAsia="lt-LT"/>
        </w:rPr>
      </w:pPr>
      <w:r w:rsidRPr="000F78D9">
        <w:rPr>
          <w:rFonts w:ascii="Times New Roman" w:eastAsia="Times New Roman" w:hAnsi="Times New Roman" w:cs="Times New Roman"/>
          <w:sz w:val="24"/>
          <w:szCs w:val="24"/>
          <w:lang w:eastAsia="lt-LT"/>
        </w:rPr>
        <w:t xml:space="preserve">                                 PRITARTA</w:t>
      </w:r>
    </w:p>
    <w:p w14:paraId="79C58869" w14:textId="77777777" w:rsidR="00A31DA6" w:rsidRPr="000F78D9" w:rsidRDefault="00A31DA6" w:rsidP="00A31DA6">
      <w:pPr>
        <w:spacing w:after="0"/>
        <w:jc w:val="center"/>
        <w:rPr>
          <w:rFonts w:ascii="Times New Roman" w:eastAsia="Times New Roman" w:hAnsi="Times New Roman" w:cs="Times New Roman"/>
          <w:sz w:val="24"/>
          <w:szCs w:val="24"/>
          <w:lang w:eastAsia="lt-LT"/>
        </w:rPr>
      </w:pPr>
      <w:r w:rsidRPr="000F78D9">
        <w:rPr>
          <w:rFonts w:ascii="Times New Roman" w:eastAsia="Times New Roman" w:hAnsi="Times New Roman" w:cs="Times New Roman"/>
          <w:sz w:val="24"/>
          <w:szCs w:val="24"/>
          <w:lang w:eastAsia="lt-LT"/>
        </w:rPr>
        <w:t xml:space="preserve">                                                                       Alytaus miesto savivaldybės tarybos</w:t>
      </w:r>
    </w:p>
    <w:p w14:paraId="75AA7930" w14:textId="2C400F70" w:rsidR="00CB3015" w:rsidRDefault="00A31DA6" w:rsidP="00A31DA6">
      <w:pPr>
        <w:spacing w:after="0"/>
        <w:jc w:val="center"/>
        <w:rPr>
          <w:rFonts w:ascii="Times New Roman" w:eastAsia="Times New Roman" w:hAnsi="Times New Roman" w:cs="Times New Roman"/>
          <w:sz w:val="24"/>
          <w:szCs w:val="24"/>
          <w:lang w:eastAsia="lt-LT"/>
        </w:rPr>
      </w:pPr>
      <w:r w:rsidRPr="000F78D9">
        <w:rPr>
          <w:rFonts w:ascii="Times New Roman" w:eastAsia="Times New Roman" w:hAnsi="Times New Roman" w:cs="Times New Roman"/>
          <w:sz w:val="24"/>
          <w:szCs w:val="24"/>
          <w:lang w:eastAsia="lt-LT"/>
        </w:rPr>
        <w:t xml:space="preserve">                                          </w:t>
      </w:r>
      <w:r w:rsidR="00CB3015">
        <w:rPr>
          <w:rFonts w:ascii="Times New Roman" w:eastAsia="Times New Roman" w:hAnsi="Times New Roman" w:cs="Times New Roman"/>
          <w:sz w:val="24"/>
          <w:szCs w:val="24"/>
          <w:lang w:eastAsia="lt-LT"/>
        </w:rPr>
        <w:t xml:space="preserve">      </w:t>
      </w:r>
      <w:r w:rsidR="00D11781" w:rsidRPr="000F78D9">
        <w:rPr>
          <w:rFonts w:ascii="Times New Roman" w:eastAsia="Times New Roman" w:hAnsi="Times New Roman" w:cs="Times New Roman"/>
          <w:sz w:val="24"/>
          <w:szCs w:val="24"/>
          <w:lang w:eastAsia="lt-LT"/>
        </w:rPr>
        <w:t xml:space="preserve"> </w:t>
      </w:r>
      <w:r w:rsidR="00745AEE" w:rsidRPr="000F78D9">
        <w:rPr>
          <w:rFonts w:ascii="Times New Roman" w:eastAsia="Times New Roman" w:hAnsi="Times New Roman" w:cs="Times New Roman"/>
          <w:sz w:val="24"/>
          <w:szCs w:val="24"/>
          <w:lang w:eastAsia="lt-LT"/>
        </w:rPr>
        <w:t>2019</w:t>
      </w:r>
      <w:r w:rsidR="00187B08" w:rsidRPr="000F78D9">
        <w:rPr>
          <w:rFonts w:ascii="Times New Roman" w:eastAsia="Times New Roman" w:hAnsi="Times New Roman" w:cs="Times New Roman"/>
          <w:sz w:val="24"/>
          <w:szCs w:val="24"/>
          <w:lang w:eastAsia="lt-LT"/>
        </w:rPr>
        <w:t xml:space="preserve"> </w:t>
      </w:r>
      <w:r w:rsidR="00CB3015">
        <w:rPr>
          <w:rFonts w:ascii="Times New Roman" w:eastAsia="Times New Roman" w:hAnsi="Times New Roman" w:cs="Times New Roman"/>
          <w:sz w:val="24"/>
          <w:szCs w:val="24"/>
          <w:lang w:eastAsia="lt-LT"/>
        </w:rPr>
        <w:t xml:space="preserve">m. </w:t>
      </w:r>
      <w:r w:rsidR="00CB3015">
        <w:rPr>
          <w:rFonts w:ascii="Times New Roman" w:eastAsia="Times New Roman" w:hAnsi="Times New Roman" w:cs="Times New Roman"/>
          <w:sz w:val="24"/>
          <w:szCs w:val="24"/>
          <w:u w:val="single"/>
          <w:lang w:eastAsia="lt-LT"/>
        </w:rPr>
        <w:t>balandžio 4 d.</w:t>
      </w:r>
      <w:r w:rsidRPr="000F78D9">
        <w:rPr>
          <w:rFonts w:ascii="Times New Roman" w:eastAsia="Times New Roman" w:hAnsi="Times New Roman" w:cs="Times New Roman"/>
          <w:sz w:val="24"/>
          <w:szCs w:val="24"/>
          <w:lang w:eastAsia="lt-LT"/>
        </w:rPr>
        <w:t xml:space="preserve"> </w:t>
      </w:r>
    </w:p>
    <w:p w14:paraId="213314B8" w14:textId="35AD2635" w:rsidR="00A31DA6" w:rsidRPr="000F78D9" w:rsidRDefault="00CB3015" w:rsidP="00A31DA6">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31DA6" w:rsidRPr="000F78D9">
        <w:rPr>
          <w:rFonts w:ascii="Times New Roman" w:eastAsia="Times New Roman" w:hAnsi="Times New Roman" w:cs="Times New Roman"/>
          <w:sz w:val="24"/>
          <w:szCs w:val="24"/>
          <w:lang w:eastAsia="lt-LT"/>
        </w:rPr>
        <w:t xml:space="preserve">sprendimu Nr. </w:t>
      </w:r>
      <w:r>
        <w:rPr>
          <w:rFonts w:ascii="Times New Roman" w:eastAsia="Times New Roman" w:hAnsi="Times New Roman" w:cs="Times New Roman"/>
          <w:sz w:val="24"/>
          <w:szCs w:val="24"/>
          <w:u w:val="single"/>
          <w:lang w:eastAsia="lt-LT"/>
        </w:rPr>
        <w:t>T-129</w:t>
      </w:r>
    </w:p>
    <w:p w14:paraId="70379BB1" w14:textId="009E3508" w:rsidR="00A738C1" w:rsidRPr="000F78D9" w:rsidRDefault="00A31DA6" w:rsidP="00CB3015">
      <w:pPr>
        <w:autoSpaceDE w:val="0"/>
        <w:autoSpaceDN w:val="0"/>
        <w:adjustRightInd w:val="0"/>
        <w:spacing w:after="0" w:line="240" w:lineRule="auto"/>
        <w:rPr>
          <w:rFonts w:ascii="Times New Roman" w:hAnsi="Times New Roman" w:cs="Times New Roman"/>
          <w:bCs/>
          <w:sz w:val="24"/>
          <w:szCs w:val="24"/>
        </w:rPr>
      </w:pPr>
      <w:r w:rsidRPr="000F78D9">
        <w:rPr>
          <w:rFonts w:ascii="Times New Roman" w:eastAsia="Times New Roman" w:hAnsi="Times New Roman" w:cs="Times New Roman"/>
          <w:sz w:val="24"/>
          <w:szCs w:val="24"/>
          <w:lang w:eastAsia="lt-LT"/>
        </w:rPr>
        <w:t xml:space="preserve">                                                   </w:t>
      </w:r>
    </w:p>
    <w:p w14:paraId="74F0D92C" w14:textId="77777777" w:rsidR="00A31DA6" w:rsidRPr="00A738C1" w:rsidRDefault="00A31DA6" w:rsidP="00CB3015">
      <w:pPr>
        <w:autoSpaceDE w:val="0"/>
        <w:autoSpaceDN w:val="0"/>
        <w:adjustRightInd w:val="0"/>
        <w:spacing w:after="0" w:line="240" w:lineRule="auto"/>
        <w:jc w:val="center"/>
        <w:rPr>
          <w:rFonts w:ascii="Times New Roman" w:hAnsi="Times New Roman" w:cs="Times New Roman"/>
          <w:b/>
          <w:bCs/>
          <w:sz w:val="24"/>
          <w:szCs w:val="24"/>
        </w:rPr>
      </w:pPr>
      <w:r w:rsidRPr="001205A6">
        <w:rPr>
          <w:rFonts w:ascii="Times New Roman" w:hAnsi="Times New Roman" w:cs="Times New Roman"/>
          <w:b/>
          <w:bCs/>
          <w:sz w:val="24"/>
          <w:szCs w:val="24"/>
        </w:rPr>
        <w:t xml:space="preserve">ALYTAUS </w:t>
      </w:r>
      <w:r w:rsidR="00740C57" w:rsidRPr="001205A6">
        <w:rPr>
          <w:rFonts w:ascii="Times New Roman" w:hAnsi="Times New Roman" w:cs="Times New Roman"/>
          <w:b/>
          <w:bCs/>
          <w:sz w:val="24"/>
          <w:szCs w:val="24"/>
        </w:rPr>
        <w:t>MIESTO ŠEIMOS CENTRO</w:t>
      </w:r>
      <w:r w:rsidR="006B37EF" w:rsidRPr="00A738C1">
        <w:rPr>
          <w:rFonts w:ascii="Times New Roman" w:hAnsi="Times New Roman" w:cs="Times New Roman"/>
          <w:b/>
          <w:bCs/>
          <w:sz w:val="24"/>
          <w:szCs w:val="24"/>
        </w:rPr>
        <w:t xml:space="preserve"> </w:t>
      </w:r>
      <w:r w:rsidR="00740C57" w:rsidRPr="00A738C1">
        <w:rPr>
          <w:rFonts w:ascii="Times New Roman" w:hAnsi="Times New Roman" w:cs="Times New Roman"/>
          <w:b/>
          <w:bCs/>
          <w:sz w:val="24"/>
          <w:szCs w:val="24"/>
        </w:rPr>
        <w:t>2018</w:t>
      </w:r>
      <w:r w:rsidRPr="00A738C1">
        <w:rPr>
          <w:rFonts w:ascii="Times New Roman" w:hAnsi="Times New Roman" w:cs="Times New Roman"/>
          <w:b/>
          <w:bCs/>
          <w:sz w:val="24"/>
          <w:szCs w:val="24"/>
        </w:rPr>
        <w:t xml:space="preserve"> METŲ VEIKLOS ATASKAITA</w:t>
      </w:r>
    </w:p>
    <w:p w14:paraId="3DF187B3" w14:textId="77777777" w:rsidR="00583076" w:rsidRPr="001205A6" w:rsidRDefault="00583076" w:rsidP="00CB3015">
      <w:pPr>
        <w:autoSpaceDE w:val="0"/>
        <w:autoSpaceDN w:val="0"/>
        <w:adjustRightInd w:val="0"/>
        <w:spacing w:after="0" w:line="240" w:lineRule="auto"/>
        <w:jc w:val="center"/>
        <w:rPr>
          <w:rFonts w:ascii="Times New Roman" w:hAnsi="Times New Roman" w:cs="Times New Roman"/>
          <w:bCs/>
          <w:sz w:val="24"/>
          <w:szCs w:val="24"/>
        </w:rPr>
      </w:pPr>
    </w:p>
    <w:p w14:paraId="56C85F06" w14:textId="7391827F" w:rsidR="00A31DA6" w:rsidRPr="00CB3015" w:rsidRDefault="00740C57" w:rsidP="00CB3015">
      <w:pPr>
        <w:autoSpaceDE w:val="0"/>
        <w:autoSpaceDN w:val="0"/>
        <w:adjustRightInd w:val="0"/>
        <w:spacing w:after="0" w:line="240" w:lineRule="auto"/>
        <w:jc w:val="center"/>
        <w:rPr>
          <w:rFonts w:ascii="Times New Roman" w:hAnsi="Times New Roman" w:cs="Times New Roman"/>
          <w:bCs/>
          <w:sz w:val="24"/>
          <w:szCs w:val="24"/>
        </w:rPr>
      </w:pPr>
      <w:r w:rsidRPr="00CB3015">
        <w:rPr>
          <w:rFonts w:ascii="Times New Roman" w:hAnsi="Times New Roman" w:cs="Times New Roman"/>
          <w:bCs/>
          <w:sz w:val="24"/>
          <w:szCs w:val="24"/>
        </w:rPr>
        <w:t>2019-03-</w:t>
      </w:r>
      <w:r w:rsidR="00CB3015">
        <w:rPr>
          <w:rFonts w:ascii="Times New Roman" w:hAnsi="Times New Roman" w:cs="Times New Roman"/>
          <w:bCs/>
          <w:sz w:val="24"/>
          <w:szCs w:val="24"/>
        </w:rPr>
        <w:t>22</w:t>
      </w:r>
    </w:p>
    <w:p w14:paraId="5FF254B3" w14:textId="77777777" w:rsidR="00A31DA6" w:rsidRPr="001205A6" w:rsidRDefault="00A31DA6" w:rsidP="00CB3015">
      <w:pPr>
        <w:autoSpaceDE w:val="0"/>
        <w:autoSpaceDN w:val="0"/>
        <w:adjustRightInd w:val="0"/>
        <w:spacing w:after="0" w:line="240" w:lineRule="auto"/>
        <w:jc w:val="center"/>
        <w:rPr>
          <w:rFonts w:ascii="Times New Roman" w:hAnsi="Times New Roman" w:cs="Times New Roman"/>
          <w:bCs/>
          <w:sz w:val="24"/>
          <w:szCs w:val="24"/>
        </w:rPr>
      </w:pPr>
      <w:r w:rsidRPr="001205A6">
        <w:rPr>
          <w:rFonts w:ascii="Times New Roman" w:hAnsi="Times New Roman" w:cs="Times New Roman"/>
          <w:bCs/>
          <w:sz w:val="24"/>
          <w:szCs w:val="24"/>
        </w:rPr>
        <w:t>Alytus</w:t>
      </w:r>
    </w:p>
    <w:p w14:paraId="6EA849F7" w14:textId="77777777" w:rsidR="000F78D9" w:rsidRPr="001205A6" w:rsidRDefault="000F78D9" w:rsidP="00CB3015">
      <w:pPr>
        <w:autoSpaceDE w:val="0"/>
        <w:autoSpaceDN w:val="0"/>
        <w:adjustRightInd w:val="0"/>
        <w:spacing w:after="0" w:line="240" w:lineRule="auto"/>
        <w:jc w:val="center"/>
        <w:rPr>
          <w:rFonts w:ascii="Times New Roman" w:hAnsi="Times New Roman" w:cs="Times New Roman"/>
          <w:bCs/>
          <w:sz w:val="24"/>
          <w:szCs w:val="24"/>
        </w:rPr>
      </w:pPr>
    </w:p>
    <w:p w14:paraId="492A7AFF" w14:textId="77777777" w:rsidR="00A31DA6" w:rsidRPr="001205A6" w:rsidRDefault="00E80BC7" w:rsidP="00CB3015">
      <w:pPr>
        <w:autoSpaceDE w:val="0"/>
        <w:autoSpaceDN w:val="0"/>
        <w:adjustRightInd w:val="0"/>
        <w:spacing w:after="0" w:line="240" w:lineRule="auto"/>
        <w:ind w:firstLine="810"/>
        <w:jc w:val="both"/>
        <w:rPr>
          <w:rFonts w:ascii="Times New Roman" w:hAnsi="Times New Roman" w:cs="Times New Roman"/>
          <w:b/>
          <w:sz w:val="24"/>
          <w:szCs w:val="24"/>
        </w:rPr>
      </w:pPr>
      <w:r w:rsidRPr="001205A6">
        <w:rPr>
          <w:rFonts w:ascii="Times New Roman" w:hAnsi="Times New Roman" w:cs="Times New Roman"/>
          <w:sz w:val="24"/>
          <w:szCs w:val="24"/>
        </w:rPr>
        <w:t xml:space="preserve"> </w:t>
      </w:r>
      <w:r w:rsidRPr="001205A6">
        <w:rPr>
          <w:rFonts w:ascii="Times New Roman" w:hAnsi="Times New Roman" w:cs="Times New Roman"/>
          <w:b/>
          <w:sz w:val="24"/>
          <w:szCs w:val="24"/>
        </w:rPr>
        <w:t>Alytaus miesto savivaldybės 2018 m. gruodžio 20 d. sprendimu Nr. T-398 Alytaus vaikų globos namų pavadinimas pakeistas į Alytaus</w:t>
      </w:r>
      <w:r w:rsidR="002F5AC2" w:rsidRPr="001205A6">
        <w:rPr>
          <w:rFonts w:ascii="Times New Roman" w:hAnsi="Times New Roman" w:cs="Times New Roman"/>
          <w:b/>
          <w:sz w:val="24"/>
          <w:szCs w:val="24"/>
        </w:rPr>
        <w:t xml:space="preserve"> miesto šeimos centro pavadinimą, patvirtinti nauji miesto šeimos centro nuostatai, kuriuose nustatytos naujos įstaigos funkcijos ir uždaviniai, apibrėžta įstaigos struktūra. </w:t>
      </w:r>
      <w:r w:rsidR="00BD4080" w:rsidRPr="001205A6">
        <w:rPr>
          <w:rFonts w:ascii="Times New Roman" w:hAnsi="Times New Roman" w:cs="Times New Roman"/>
          <w:b/>
          <w:sz w:val="24"/>
          <w:szCs w:val="24"/>
        </w:rPr>
        <w:t xml:space="preserve"> Visus 2018 metus</w:t>
      </w:r>
      <w:r w:rsidR="002F5AC2" w:rsidRPr="001205A6">
        <w:rPr>
          <w:rFonts w:ascii="Times New Roman" w:hAnsi="Times New Roman" w:cs="Times New Roman"/>
          <w:b/>
          <w:sz w:val="24"/>
          <w:szCs w:val="24"/>
        </w:rPr>
        <w:t xml:space="preserve"> įstaigą savo veiklą vykdė kaip Alytaus vaikų globos namai, atlikdama įstaigai </w:t>
      </w:r>
      <w:r w:rsidR="00BD4080" w:rsidRPr="001205A6">
        <w:rPr>
          <w:rFonts w:ascii="Times New Roman" w:hAnsi="Times New Roman" w:cs="Times New Roman"/>
          <w:b/>
          <w:sz w:val="24"/>
          <w:szCs w:val="24"/>
        </w:rPr>
        <w:t>nuostatuose numatytas</w:t>
      </w:r>
      <w:r w:rsidR="00745AEE" w:rsidRPr="001205A6">
        <w:rPr>
          <w:rFonts w:ascii="Times New Roman" w:hAnsi="Times New Roman" w:cs="Times New Roman"/>
          <w:b/>
          <w:sz w:val="24"/>
          <w:szCs w:val="24"/>
        </w:rPr>
        <w:t xml:space="preserve"> bei</w:t>
      </w:r>
      <w:r w:rsidR="00BD4080" w:rsidRPr="001205A6">
        <w:rPr>
          <w:rFonts w:ascii="Times New Roman" w:hAnsi="Times New Roman" w:cs="Times New Roman"/>
          <w:b/>
          <w:sz w:val="24"/>
          <w:szCs w:val="24"/>
        </w:rPr>
        <w:t xml:space="preserve"> naujai</w:t>
      </w:r>
      <w:r w:rsidR="00745AEE" w:rsidRPr="001205A6">
        <w:rPr>
          <w:rFonts w:ascii="Times New Roman" w:hAnsi="Times New Roman" w:cs="Times New Roman"/>
          <w:b/>
          <w:sz w:val="24"/>
          <w:szCs w:val="24"/>
        </w:rPr>
        <w:t xml:space="preserve"> steigėjo deleguotas funkcijas. Todėl ataskaitoje yra naudojamas senas įstaigos pavadinimas – Alytaus vaikų globos namai.</w:t>
      </w:r>
    </w:p>
    <w:p w14:paraId="7DBD629F" w14:textId="77777777" w:rsidR="00E80BC7" w:rsidRPr="001205A6" w:rsidRDefault="00E80BC7" w:rsidP="00CB3015">
      <w:pPr>
        <w:autoSpaceDE w:val="0"/>
        <w:autoSpaceDN w:val="0"/>
        <w:adjustRightInd w:val="0"/>
        <w:spacing w:after="0" w:line="240" w:lineRule="auto"/>
        <w:rPr>
          <w:rFonts w:ascii="Times New Roman" w:hAnsi="Times New Roman" w:cs="Times New Roman"/>
          <w:sz w:val="24"/>
          <w:szCs w:val="24"/>
        </w:rPr>
      </w:pPr>
    </w:p>
    <w:p w14:paraId="657D73BB" w14:textId="2371F6E9" w:rsidR="00A31DA6" w:rsidRPr="00CB3015" w:rsidRDefault="00A31DA6" w:rsidP="00CB3015">
      <w:pPr>
        <w:autoSpaceDE w:val="0"/>
        <w:autoSpaceDN w:val="0"/>
        <w:adjustRightInd w:val="0"/>
        <w:spacing w:after="0" w:line="240" w:lineRule="auto"/>
        <w:jc w:val="center"/>
        <w:rPr>
          <w:rFonts w:ascii="Times New Roman" w:hAnsi="Times New Roman" w:cs="Times New Roman"/>
          <w:b/>
          <w:bCs/>
          <w:sz w:val="24"/>
          <w:szCs w:val="24"/>
        </w:rPr>
      </w:pPr>
      <w:r w:rsidRPr="00CB3015">
        <w:rPr>
          <w:rFonts w:ascii="Times New Roman" w:hAnsi="Times New Roman" w:cs="Times New Roman"/>
          <w:b/>
          <w:bCs/>
          <w:sz w:val="24"/>
          <w:szCs w:val="24"/>
        </w:rPr>
        <w:t xml:space="preserve">I. BENDROS ŽINIOS APIE </w:t>
      </w:r>
      <w:r w:rsidR="00740C57" w:rsidRPr="00CB3015">
        <w:rPr>
          <w:rFonts w:ascii="Times New Roman" w:hAnsi="Times New Roman" w:cs="Times New Roman"/>
          <w:b/>
          <w:bCs/>
          <w:sz w:val="24"/>
          <w:szCs w:val="24"/>
        </w:rPr>
        <w:t>ĮSTAIGĄ</w:t>
      </w:r>
    </w:p>
    <w:p w14:paraId="3D027C93" w14:textId="77777777" w:rsidR="004D39CA" w:rsidRPr="001205A6" w:rsidRDefault="004D39CA" w:rsidP="00CB3015">
      <w:pPr>
        <w:autoSpaceDE w:val="0"/>
        <w:autoSpaceDN w:val="0"/>
        <w:adjustRightInd w:val="0"/>
        <w:spacing w:after="0" w:line="240" w:lineRule="auto"/>
        <w:jc w:val="center"/>
        <w:rPr>
          <w:rFonts w:ascii="Times New Roman" w:hAnsi="Times New Roman" w:cs="Times New Roman"/>
          <w:bCs/>
          <w:sz w:val="24"/>
          <w:szCs w:val="24"/>
        </w:rPr>
      </w:pPr>
    </w:p>
    <w:p w14:paraId="18CDC472" w14:textId="77777777" w:rsidR="00A31DA6" w:rsidRPr="00A738C1"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bCs/>
          <w:sz w:val="24"/>
          <w:szCs w:val="24"/>
        </w:rPr>
        <w:t>Globos nam</w:t>
      </w:r>
      <w:r w:rsidRPr="00A738C1">
        <w:rPr>
          <w:rFonts w:ascii="Times New Roman" w:hAnsi="Times New Roman" w:cs="Times New Roman"/>
          <w:sz w:val="24"/>
          <w:szCs w:val="24"/>
        </w:rPr>
        <w:t xml:space="preserve">ų </w:t>
      </w:r>
      <w:r w:rsidRPr="00A738C1">
        <w:rPr>
          <w:rFonts w:ascii="Times New Roman" w:hAnsi="Times New Roman" w:cs="Times New Roman"/>
          <w:bCs/>
          <w:sz w:val="24"/>
          <w:szCs w:val="24"/>
        </w:rPr>
        <w:t>pavadinimas</w:t>
      </w:r>
      <w:r w:rsidRPr="00A738C1">
        <w:rPr>
          <w:rFonts w:ascii="Times New Roman" w:hAnsi="Times New Roman" w:cs="Times New Roman"/>
          <w:sz w:val="24"/>
          <w:szCs w:val="24"/>
        </w:rPr>
        <w:t>: Alytaus miesto biudžetinė įstaiga Alytaus vaikų globos namai, trumpasis pavadinimas – Alytaus vaikų globos namai.</w:t>
      </w:r>
    </w:p>
    <w:p w14:paraId="28F61864" w14:textId="71D536C6" w:rsidR="00A31DA6" w:rsidRPr="00A738C1"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A738C1">
        <w:rPr>
          <w:rFonts w:ascii="Times New Roman" w:hAnsi="Times New Roman" w:cs="Times New Roman"/>
          <w:bCs/>
          <w:sz w:val="24"/>
          <w:szCs w:val="24"/>
        </w:rPr>
        <w:t>Adresas: A. Juozapavičiaus g. 33, LT</w:t>
      </w:r>
      <w:r w:rsidR="000F78D9" w:rsidRPr="00A738C1">
        <w:rPr>
          <w:rFonts w:ascii="Times New Roman" w:hAnsi="Times New Roman" w:cs="Times New Roman"/>
          <w:bCs/>
          <w:sz w:val="24"/>
          <w:szCs w:val="24"/>
        </w:rPr>
        <w:t>-</w:t>
      </w:r>
      <w:r w:rsidRPr="00A738C1">
        <w:rPr>
          <w:rFonts w:ascii="Times New Roman" w:hAnsi="Times New Roman" w:cs="Times New Roman"/>
          <w:bCs/>
          <w:sz w:val="24"/>
          <w:szCs w:val="24"/>
        </w:rPr>
        <w:t xml:space="preserve">62265 Alytus. </w:t>
      </w:r>
      <w:r w:rsidRPr="001205A6">
        <w:rPr>
          <w:rFonts w:ascii="Times New Roman" w:hAnsi="Times New Roman" w:cs="Times New Roman"/>
          <w:sz w:val="24"/>
          <w:szCs w:val="24"/>
        </w:rPr>
        <w:t xml:space="preserve">Elektroninis paštas </w:t>
      </w:r>
      <w:hyperlink r:id="rId8" w:history="1">
        <w:r w:rsidR="007A2075" w:rsidRPr="001205A6">
          <w:rPr>
            <w:rStyle w:val="Hipersaitas"/>
            <w:rFonts w:ascii="Times New Roman" w:hAnsi="Times New Roman" w:cs="Times New Roman"/>
            <w:sz w:val="24"/>
            <w:szCs w:val="24"/>
          </w:rPr>
          <w:t>rastine@avgn.lt</w:t>
        </w:r>
      </w:hyperlink>
      <w:r w:rsidRPr="001205A6">
        <w:rPr>
          <w:rFonts w:ascii="Times New Roman" w:hAnsi="Times New Roman" w:cs="Times New Roman"/>
          <w:sz w:val="24"/>
          <w:szCs w:val="24"/>
        </w:rPr>
        <w:t>. Interneto  tinkla</w:t>
      </w:r>
      <w:r w:rsidR="000F78D9" w:rsidRPr="00A738C1">
        <w:rPr>
          <w:rFonts w:ascii="Times New Roman" w:hAnsi="Times New Roman" w:cs="Times New Roman"/>
          <w:sz w:val="24"/>
          <w:szCs w:val="24"/>
        </w:rPr>
        <w:t>la</w:t>
      </w:r>
      <w:r w:rsidRPr="00A738C1">
        <w:rPr>
          <w:rFonts w:ascii="Times New Roman" w:hAnsi="Times New Roman" w:cs="Times New Roman"/>
          <w:sz w:val="24"/>
          <w:szCs w:val="24"/>
        </w:rPr>
        <w:t xml:space="preserve">pis  </w:t>
      </w:r>
      <w:r w:rsidRPr="00CB3015">
        <w:t>http://alytausvaikai.lt/</w:t>
      </w:r>
      <w:r w:rsidR="000F78D9" w:rsidRPr="001205A6">
        <w:rPr>
          <w:rFonts w:ascii="Times New Roman" w:hAnsi="Times New Roman" w:cs="Times New Roman"/>
          <w:sz w:val="24"/>
          <w:szCs w:val="24"/>
        </w:rPr>
        <w:t>.</w:t>
      </w:r>
      <w:r w:rsidRPr="001205A6">
        <w:rPr>
          <w:rFonts w:ascii="Times New Roman" w:hAnsi="Times New Roman" w:cs="Times New Roman"/>
          <w:sz w:val="24"/>
          <w:szCs w:val="24"/>
        </w:rPr>
        <w:t xml:space="preserve"> Telefonas/faksas (8 315) 79</w:t>
      </w:r>
      <w:r w:rsidR="000F78D9" w:rsidRPr="00A738C1">
        <w:rPr>
          <w:rFonts w:ascii="Times New Roman" w:hAnsi="Times New Roman" w:cs="Times New Roman"/>
          <w:sz w:val="24"/>
          <w:szCs w:val="24"/>
        </w:rPr>
        <w:t xml:space="preserve"> </w:t>
      </w:r>
      <w:r w:rsidRPr="00A738C1">
        <w:rPr>
          <w:rFonts w:ascii="Times New Roman" w:hAnsi="Times New Roman" w:cs="Times New Roman"/>
          <w:sz w:val="24"/>
          <w:szCs w:val="24"/>
        </w:rPr>
        <w:t>852.</w:t>
      </w:r>
    </w:p>
    <w:p w14:paraId="0412790B"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bCs/>
          <w:sz w:val="24"/>
          <w:szCs w:val="24"/>
        </w:rPr>
        <w:t>Globos namų</w:t>
      </w:r>
      <w:r w:rsidRPr="001205A6">
        <w:rPr>
          <w:rFonts w:ascii="Times New Roman" w:hAnsi="Times New Roman" w:cs="Times New Roman"/>
          <w:sz w:val="24"/>
          <w:szCs w:val="24"/>
        </w:rPr>
        <w:t xml:space="preserve"> </w:t>
      </w:r>
      <w:r w:rsidRPr="001205A6">
        <w:rPr>
          <w:rFonts w:ascii="Times New Roman" w:hAnsi="Times New Roman" w:cs="Times New Roman"/>
          <w:bCs/>
          <w:sz w:val="24"/>
          <w:szCs w:val="24"/>
        </w:rPr>
        <w:t>tipas:</w:t>
      </w:r>
      <w:r w:rsidRPr="001205A6">
        <w:rPr>
          <w:rFonts w:ascii="Times New Roman" w:hAnsi="Times New Roman" w:cs="Times New Roman"/>
          <w:sz w:val="24"/>
          <w:szCs w:val="24"/>
        </w:rPr>
        <w:t xml:space="preserve"> biudžetinė įstaiga.</w:t>
      </w:r>
    </w:p>
    <w:p w14:paraId="53BA3DC3"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bCs/>
          <w:sz w:val="24"/>
          <w:szCs w:val="24"/>
        </w:rPr>
        <w:t>Globos namų</w:t>
      </w:r>
      <w:r w:rsidRPr="001205A6">
        <w:rPr>
          <w:rFonts w:ascii="Times New Roman" w:hAnsi="Times New Roman" w:cs="Times New Roman"/>
          <w:sz w:val="24"/>
          <w:szCs w:val="24"/>
        </w:rPr>
        <w:t xml:space="preserve"> </w:t>
      </w:r>
      <w:r w:rsidRPr="001205A6">
        <w:rPr>
          <w:rFonts w:ascii="Times New Roman" w:hAnsi="Times New Roman" w:cs="Times New Roman"/>
          <w:bCs/>
          <w:sz w:val="24"/>
          <w:szCs w:val="24"/>
        </w:rPr>
        <w:t xml:space="preserve">veiklos sritis: </w:t>
      </w:r>
      <w:r w:rsidRPr="001205A6">
        <w:rPr>
          <w:rFonts w:ascii="Times New Roman" w:hAnsi="Times New Roman" w:cs="Times New Roman"/>
          <w:sz w:val="24"/>
          <w:szCs w:val="24"/>
        </w:rPr>
        <w:t>stacionari vaikų globa.</w:t>
      </w:r>
    </w:p>
    <w:p w14:paraId="2AE04678"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bCs/>
          <w:sz w:val="24"/>
          <w:szCs w:val="24"/>
        </w:rPr>
      </w:pPr>
      <w:r w:rsidRPr="001205A6">
        <w:rPr>
          <w:rFonts w:ascii="Times New Roman" w:hAnsi="Times New Roman" w:cs="Times New Roman"/>
          <w:bCs/>
          <w:sz w:val="24"/>
          <w:szCs w:val="24"/>
        </w:rPr>
        <w:t>Globos namų</w:t>
      </w:r>
      <w:r w:rsidRPr="001205A6">
        <w:rPr>
          <w:rFonts w:ascii="Times New Roman" w:hAnsi="Times New Roman" w:cs="Times New Roman"/>
          <w:sz w:val="24"/>
          <w:szCs w:val="24"/>
        </w:rPr>
        <w:t xml:space="preserve"> </w:t>
      </w:r>
      <w:r w:rsidRPr="001205A6">
        <w:rPr>
          <w:rFonts w:ascii="Times New Roman" w:hAnsi="Times New Roman" w:cs="Times New Roman"/>
          <w:bCs/>
          <w:sz w:val="24"/>
          <w:szCs w:val="24"/>
        </w:rPr>
        <w:t xml:space="preserve">vizija: </w:t>
      </w:r>
      <w:r w:rsidRPr="001205A6">
        <w:rPr>
          <w:rFonts w:ascii="Times New Roman" w:hAnsi="Times New Roman" w:cs="Times New Roman"/>
          <w:sz w:val="24"/>
          <w:szCs w:val="24"/>
        </w:rPr>
        <w:t>sukurti aplinką, artimą gyvenimui šeimoje.</w:t>
      </w:r>
    </w:p>
    <w:p w14:paraId="78FC4142" w14:textId="77777777" w:rsidR="00A31DA6" w:rsidRPr="001205A6" w:rsidRDefault="00A31DA6" w:rsidP="00CB3015">
      <w:pPr>
        <w:pStyle w:val="Antrats"/>
        <w:tabs>
          <w:tab w:val="left" w:pos="1296"/>
        </w:tabs>
        <w:ind w:firstLine="851"/>
        <w:jc w:val="both"/>
        <w:rPr>
          <w:rFonts w:ascii="Times New Roman" w:hAnsi="Times New Roman"/>
          <w:bCs/>
          <w:szCs w:val="24"/>
        </w:rPr>
      </w:pPr>
      <w:r w:rsidRPr="001205A6">
        <w:rPr>
          <w:rFonts w:ascii="Times New Roman" w:hAnsi="Times New Roman"/>
          <w:bCs/>
          <w:szCs w:val="24"/>
        </w:rPr>
        <w:t>Globos namų</w:t>
      </w:r>
      <w:r w:rsidRPr="001205A6">
        <w:rPr>
          <w:rFonts w:ascii="Times New Roman" w:hAnsi="Times New Roman"/>
          <w:szCs w:val="24"/>
        </w:rPr>
        <w:t xml:space="preserve"> </w:t>
      </w:r>
      <w:r w:rsidRPr="001205A6">
        <w:rPr>
          <w:rFonts w:ascii="Times New Roman" w:hAnsi="Times New Roman"/>
          <w:bCs/>
          <w:szCs w:val="24"/>
        </w:rPr>
        <w:t>misija. Teikti  socialinės globos paslaugas be tėvų globos likusiems vaikams, ruošiant  juos gyventi visuomenėje. Kurti jaukią gyvenamąją aplinką, siekti kiekvieno vaiko</w:t>
      </w:r>
      <w:r w:rsidR="000F78D9" w:rsidRPr="001205A6">
        <w:rPr>
          <w:rFonts w:ascii="Times New Roman" w:hAnsi="Times New Roman"/>
          <w:bCs/>
          <w:szCs w:val="24"/>
        </w:rPr>
        <w:t>,</w:t>
      </w:r>
      <w:r w:rsidRPr="001205A6">
        <w:rPr>
          <w:rFonts w:ascii="Times New Roman" w:hAnsi="Times New Roman"/>
          <w:bCs/>
          <w:szCs w:val="24"/>
        </w:rPr>
        <w:t xml:space="preserve"> kaip asmenybės</w:t>
      </w:r>
      <w:r w:rsidR="000F78D9" w:rsidRPr="001205A6">
        <w:rPr>
          <w:rFonts w:ascii="Times New Roman" w:hAnsi="Times New Roman"/>
          <w:bCs/>
          <w:szCs w:val="24"/>
        </w:rPr>
        <w:t>,</w:t>
      </w:r>
      <w:r w:rsidRPr="001205A6">
        <w:rPr>
          <w:rFonts w:ascii="Times New Roman" w:hAnsi="Times New Roman"/>
          <w:bCs/>
          <w:szCs w:val="24"/>
        </w:rPr>
        <w:t xml:space="preserve"> pripažinimo. Gerinti visuomenės supratimą apie vaikų, patiriančių socialinę atskirtį</w:t>
      </w:r>
      <w:r w:rsidR="000F78D9" w:rsidRPr="001205A6">
        <w:rPr>
          <w:rFonts w:ascii="Times New Roman" w:hAnsi="Times New Roman"/>
          <w:bCs/>
          <w:szCs w:val="24"/>
        </w:rPr>
        <w:t>,</w:t>
      </w:r>
      <w:r w:rsidRPr="001205A6">
        <w:rPr>
          <w:rFonts w:ascii="Times New Roman" w:hAnsi="Times New Roman"/>
          <w:bCs/>
          <w:szCs w:val="24"/>
        </w:rPr>
        <w:t xml:space="preserve"> ir vaikų su negalia socialinę integraciją, formuojant palankų visuomenės požiūrį į tokius vaikus.</w:t>
      </w:r>
    </w:p>
    <w:p w14:paraId="00606EC0" w14:textId="77777777" w:rsidR="00A31DA6" w:rsidRPr="001205A6" w:rsidRDefault="00A31DA6" w:rsidP="00CB3015">
      <w:pPr>
        <w:spacing w:after="0" w:line="240" w:lineRule="auto"/>
        <w:ind w:firstLine="720"/>
        <w:rPr>
          <w:rFonts w:ascii="Times New Roman" w:hAnsi="Times New Roman" w:cs="Times New Roman"/>
          <w:sz w:val="24"/>
          <w:szCs w:val="24"/>
        </w:rPr>
      </w:pPr>
      <w:r w:rsidRPr="001205A6">
        <w:rPr>
          <w:rFonts w:ascii="Times New Roman" w:hAnsi="Times New Roman" w:cs="Times New Roman"/>
          <w:bCs/>
          <w:sz w:val="24"/>
          <w:szCs w:val="24"/>
        </w:rPr>
        <w:t>Globos namų</w:t>
      </w:r>
      <w:r w:rsidRPr="001205A6">
        <w:rPr>
          <w:rFonts w:ascii="Times New Roman" w:hAnsi="Times New Roman" w:cs="Times New Roman"/>
          <w:sz w:val="24"/>
          <w:szCs w:val="24"/>
        </w:rPr>
        <w:t xml:space="preserve"> </w:t>
      </w:r>
      <w:r w:rsidRPr="001205A6">
        <w:rPr>
          <w:rFonts w:ascii="Times New Roman" w:hAnsi="Times New Roman" w:cs="Times New Roman"/>
          <w:bCs/>
          <w:sz w:val="24"/>
          <w:szCs w:val="24"/>
        </w:rPr>
        <w:t xml:space="preserve">tikslas. </w:t>
      </w:r>
      <w:r w:rsidRPr="001205A6">
        <w:rPr>
          <w:rFonts w:ascii="Times New Roman" w:hAnsi="Times New Roman" w:cs="Times New Roman"/>
          <w:sz w:val="24"/>
          <w:szCs w:val="24"/>
        </w:rPr>
        <w:t>Suteikti vaikui galimybę sveikai ir normaliai vystytis fiziškai, protiškai, doroviškai, dvasiškai sudaryti kitas jam tinkamas sąlygas ir palaikyti aplinką, kurioje jis galėtų saugiai augti, vystytis ir tobulėti bei pasiruoštų savarankiškam gyvenimui visuomenėje.</w:t>
      </w:r>
    </w:p>
    <w:p w14:paraId="0E857346" w14:textId="77777777" w:rsidR="00A31DA6" w:rsidRPr="001205A6" w:rsidRDefault="00A31DA6" w:rsidP="00CB3015">
      <w:pPr>
        <w:spacing w:after="0" w:line="240" w:lineRule="auto"/>
        <w:ind w:firstLine="720"/>
        <w:rPr>
          <w:rFonts w:ascii="Times New Roman" w:hAnsi="Times New Roman" w:cs="Times New Roman"/>
          <w:bCs/>
          <w:sz w:val="24"/>
          <w:szCs w:val="24"/>
        </w:rPr>
      </w:pPr>
      <w:r w:rsidRPr="001205A6">
        <w:rPr>
          <w:rFonts w:ascii="Times New Roman" w:hAnsi="Times New Roman" w:cs="Times New Roman"/>
          <w:bCs/>
          <w:sz w:val="24"/>
          <w:szCs w:val="24"/>
        </w:rPr>
        <w:t>Uždaviniai:</w:t>
      </w:r>
    </w:p>
    <w:p w14:paraId="30A40EC3" w14:textId="77777777" w:rsidR="00A31DA6" w:rsidRPr="001205A6" w:rsidRDefault="00A31DA6" w:rsidP="00CB3015">
      <w:pPr>
        <w:spacing w:after="0" w:line="240" w:lineRule="auto"/>
        <w:ind w:firstLine="720"/>
        <w:rPr>
          <w:rFonts w:ascii="Times New Roman" w:hAnsi="Times New Roman" w:cs="Times New Roman"/>
          <w:sz w:val="24"/>
          <w:szCs w:val="24"/>
        </w:rPr>
      </w:pPr>
      <w:r w:rsidRPr="001205A6">
        <w:rPr>
          <w:rFonts w:ascii="Times New Roman" w:hAnsi="Times New Roman" w:cs="Times New Roman"/>
          <w:sz w:val="24"/>
          <w:szCs w:val="24"/>
        </w:rPr>
        <w:t>suteikti vaikui  globos (rūpybos), ugdymo (mokymo, lavinimo ir auklėjimo), paslaugas;</w:t>
      </w:r>
    </w:p>
    <w:p w14:paraId="20D717E1" w14:textId="77777777" w:rsidR="00A31DA6" w:rsidRPr="001205A6" w:rsidRDefault="00A31DA6" w:rsidP="00CB3015">
      <w:pPr>
        <w:spacing w:after="0" w:line="240" w:lineRule="auto"/>
        <w:ind w:firstLine="720"/>
        <w:rPr>
          <w:rFonts w:ascii="Times New Roman" w:hAnsi="Times New Roman" w:cs="Times New Roman"/>
          <w:sz w:val="24"/>
          <w:szCs w:val="24"/>
        </w:rPr>
      </w:pPr>
      <w:r w:rsidRPr="001205A6">
        <w:rPr>
          <w:rFonts w:ascii="Times New Roman" w:hAnsi="Times New Roman" w:cs="Times New Roman"/>
          <w:sz w:val="24"/>
          <w:szCs w:val="24"/>
        </w:rPr>
        <w:t xml:space="preserve"> užtikrinti vaiko teisių ir teisėtų interesų apsaugą;</w:t>
      </w:r>
    </w:p>
    <w:p w14:paraId="76BBD1E6" w14:textId="77777777" w:rsidR="00A31DA6" w:rsidRPr="001205A6" w:rsidRDefault="00A31DA6" w:rsidP="00CB3015">
      <w:pPr>
        <w:spacing w:after="0" w:line="240" w:lineRule="auto"/>
        <w:ind w:firstLine="720"/>
        <w:rPr>
          <w:rFonts w:ascii="Times New Roman" w:hAnsi="Times New Roman" w:cs="Times New Roman"/>
          <w:sz w:val="24"/>
          <w:szCs w:val="24"/>
        </w:rPr>
      </w:pPr>
      <w:bookmarkStart w:id="0" w:name="_GoBack"/>
      <w:r w:rsidRPr="001205A6">
        <w:rPr>
          <w:rFonts w:ascii="Times New Roman" w:hAnsi="Times New Roman" w:cs="Times New Roman"/>
          <w:sz w:val="24"/>
          <w:szCs w:val="24"/>
        </w:rPr>
        <w:t xml:space="preserve"> sudaryti vaikui artimas šeimos aplinkai gyvenimo sąlygas, atitinkančias jo amžių, sveikatą </w:t>
      </w:r>
      <w:bookmarkEnd w:id="0"/>
      <w:r w:rsidRPr="001205A6">
        <w:rPr>
          <w:rFonts w:ascii="Times New Roman" w:hAnsi="Times New Roman" w:cs="Times New Roman"/>
          <w:sz w:val="24"/>
          <w:szCs w:val="24"/>
        </w:rPr>
        <w:t>ir brandą;</w:t>
      </w:r>
    </w:p>
    <w:p w14:paraId="1E70697B" w14:textId="77777777" w:rsidR="00A31DA6" w:rsidRPr="001205A6" w:rsidRDefault="00A31DA6" w:rsidP="00CB3015">
      <w:pPr>
        <w:spacing w:after="0" w:line="240" w:lineRule="auto"/>
        <w:ind w:firstLine="720"/>
        <w:rPr>
          <w:rFonts w:ascii="Times New Roman" w:hAnsi="Times New Roman" w:cs="Times New Roman"/>
          <w:sz w:val="24"/>
          <w:szCs w:val="24"/>
        </w:rPr>
      </w:pPr>
      <w:r w:rsidRPr="001205A6">
        <w:rPr>
          <w:rFonts w:ascii="Times New Roman" w:hAnsi="Times New Roman" w:cs="Times New Roman"/>
          <w:sz w:val="24"/>
          <w:szCs w:val="24"/>
        </w:rPr>
        <w:t xml:space="preserve"> užtikrinti vaikui globos (rūpybos), ugdymo, teikiamų socialinių paslaugų kokybę;</w:t>
      </w:r>
    </w:p>
    <w:p w14:paraId="598B5026" w14:textId="77777777" w:rsidR="00A31DA6" w:rsidRPr="001205A6" w:rsidRDefault="00A31DA6" w:rsidP="00CB3015">
      <w:pPr>
        <w:spacing w:after="0" w:line="240" w:lineRule="auto"/>
        <w:ind w:firstLine="720"/>
        <w:rPr>
          <w:rFonts w:ascii="Times New Roman" w:hAnsi="Times New Roman" w:cs="Times New Roman"/>
          <w:sz w:val="24"/>
          <w:szCs w:val="24"/>
        </w:rPr>
      </w:pPr>
      <w:r w:rsidRPr="001205A6">
        <w:rPr>
          <w:rFonts w:ascii="Times New Roman" w:hAnsi="Times New Roman" w:cs="Times New Roman"/>
          <w:sz w:val="24"/>
          <w:szCs w:val="24"/>
        </w:rPr>
        <w:t xml:space="preserve"> dirbti socialinį darbą su vaiku ir jo tėvais, globėjais (rūpintojais) įgyvendinant vaiko laikinosios globos (rūpybos) planą;</w:t>
      </w:r>
    </w:p>
    <w:p w14:paraId="508EB20C" w14:textId="77777777" w:rsidR="00A8370B" w:rsidRPr="001205A6" w:rsidRDefault="00A8370B" w:rsidP="00CB3015">
      <w:pPr>
        <w:spacing w:after="0" w:line="240" w:lineRule="auto"/>
        <w:ind w:firstLine="720"/>
        <w:rPr>
          <w:rFonts w:ascii="Times New Roman" w:hAnsi="Times New Roman" w:cs="Times New Roman"/>
          <w:sz w:val="24"/>
          <w:szCs w:val="24"/>
        </w:rPr>
      </w:pPr>
      <w:r w:rsidRPr="001205A6">
        <w:rPr>
          <w:rFonts w:ascii="Times New Roman" w:hAnsi="Times New Roman" w:cs="Times New Roman"/>
          <w:sz w:val="24"/>
          <w:szCs w:val="24"/>
        </w:rPr>
        <w:t>aktyviai dalyvauti institucinės globos pertvarkos procese.</w:t>
      </w:r>
    </w:p>
    <w:p w14:paraId="0D5153F3" w14:textId="77777777" w:rsidR="00A31DA6" w:rsidRPr="001205A6" w:rsidRDefault="00A31DA6" w:rsidP="00CB3015">
      <w:pPr>
        <w:autoSpaceDE w:val="0"/>
        <w:autoSpaceDN w:val="0"/>
        <w:adjustRightInd w:val="0"/>
        <w:spacing w:after="0" w:line="240" w:lineRule="auto"/>
        <w:ind w:firstLine="709"/>
        <w:jc w:val="both"/>
        <w:rPr>
          <w:rFonts w:ascii="Times New Roman" w:hAnsi="Times New Roman" w:cs="Times New Roman"/>
          <w:bCs/>
          <w:sz w:val="24"/>
          <w:szCs w:val="24"/>
        </w:rPr>
      </w:pPr>
      <w:r w:rsidRPr="001205A6">
        <w:rPr>
          <w:rFonts w:ascii="Times New Roman" w:hAnsi="Times New Roman" w:cs="Times New Roman"/>
          <w:bCs/>
          <w:sz w:val="24"/>
          <w:szCs w:val="24"/>
        </w:rPr>
        <w:t>Priemon</w:t>
      </w:r>
      <w:r w:rsidRPr="001205A6">
        <w:rPr>
          <w:rFonts w:ascii="Times New Roman" w:hAnsi="Times New Roman" w:cs="Times New Roman"/>
          <w:sz w:val="24"/>
          <w:szCs w:val="24"/>
        </w:rPr>
        <w:t>ė</w:t>
      </w:r>
      <w:r w:rsidRPr="001205A6">
        <w:rPr>
          <w:rFonts w:ascii="Times New Roman" w:hAnsi="Times New Roman" w:cs="Times New Roman"/>
          <w:bCs/>
          <w:sz w:val="24"/>
          <w:szCs w:val="24"/>
        </w:rPr>
        <w:t>s:</w:t>
      </w:r>
    </w:p>
    <w:p w14:paraId="040E3FBD" w14:textId="77777777" w:rsidR="00A31DA6" w:rsidRPr="001205A6" w:rsidRDefault="00A31DA6" w:rsidP="00CB3015">
      <w:pPr>
        <w:spacing w:after="0" w:line="240" w:lineRule="auto"/>
        <w:ind w:firstLine="540"/>
        <w:jc w:val="both"/>
        <w:rPr>
          <w:rFonts w:ascii="Times New Roman" w:hAnsi="Times New Roman" w:cs="Times New Roman"/>
          <w:sz w:val="24"/>
          <w:szCs w:val="24"/>
        </w:rPr>
      </w:pPr>
      <w:r w:rsidRPr="001205A6">
        <w:rPr>
          <w:rFonts w:ascii="Times New Roman" w:hAnsi="Times New Roman" w:cs="Times New Roman"/>
          <w:sz w:val="24"/>
          <w:szCs w:val="24"/>
        </w:rPr>
        <w:t xml:space="preserve"> rengiant integracijai visuomenėje, formuoti savarankiško gyvenimo bei sveikos gyvensenos įgūdžius;</w:t>
      </w:r>
    </w:p>
    <w:p w14:paraId="31AFDA73" w14:textId="77777777" w:rsidR="00A31DA6" w:rsidRPr="001205A6" w:rsidRDefault="00A31DA6" w:rsidP="00CB3015">
      <w:pPr>
        <w:spacing w:after="0" w:line="240" w:lineRule="auto"/>
        <w:ind w:firstLine="540"/>
        <w:jc w:val="both"/>
        <w:rPr>
          <w:rFonts w:ascii="Times New Roman" w:hAnsi="Times New Roman" w:cs="Times New Roman"/>
          <w:sz w:val="24"/>
          <w:szCs w:val="24"/>
        </w:rPr>
      </w:pPr>
      <w:r w:rsidRPr="001205A6">
        <w:rPr>
          <w:rFonts w:ascii="Times New Roman" w:hAnsi="Times New Roman" w:cs="Times New Roman"/>
          <w:sz w:val="24"/>
          <w:szCs w:val="24"/>
        </w:rPr>
        <w:t xml:space="preserve"> ugdyti draugiškus tarpusavio santykius, skatinti vaiko fizinę, psichinę bei socialinę brandą;</w:t>
      </w:r>
    </w:p>
    <w:p w14:paraId="425C4EBC" w14:textId="77777777" w:rsidR="00A31DA6" w:rsidRPr="001205A6" w:rsidRDefault="00A31DA6" w:rsidP="00CB3015">
      <w:pPr>
        <w:spacing w:after="0" w:line="240" w:lineRule="auto"/>
        <w:ind w:firstLine="540"/>
        <w:jc w:val="both"/>
        <w:rPr>
          <w:rFonts w:ascii="Times New Roman" w:hAnsi="Times New Roman" w:cs="Times New Roman"/>
          <w:sz w:val="24"/>
          <w:szCs w:val="24"/>
        </w:rPr>
      </w:pPr>
      <w:r w:rsidRPr="001205A6">
        <w:rPr>
          <w:rFonts w:ascii="Times New Roman" w:hAnsi="Times New Roman" w:cs="Times New Roman"/>
          <w:sz w:val="24"/>
          <w:szCs w:val="24"/>
        </w:rPr>
        <w:t xml:space="preserve"> gerinti mokymosi kokybę, skatinti profesinę motyvaciją, ugdyti dorinius, šeimyninius, darbinius ir socialinius įgūdžius;</w:t>
      </w:r>
    </w:p>
    <w:p w14:paraId="6A455DC8" w14:textId="77777777" w:rsidR="00A31DA6" w:rsidRPr="001205A6" w:rsidRDefault="00A31DA6" w:rsidP="00CB3015">
      <w:pPr>
        <w:spacing w:after="0" w:line="240" w:lineRule="auto"/>
        <w:ind w:firstLine="540"/>
        <w:jc w:val="both"/>
        <w:rPr>
          <w:rFonts w:ascii="Times New Roman" w:hAnsi="Times New Roman" w:cs="Times New Roman"/>
          <w:sz w:val="24"/>
          <w:szCs w:val="24"/>
        </w:rPr>
      </w:pPr>
      <w:r w:rsidRPr="001205A6">
        <w:rPr>
          <w:rFonts w:ascii="Times New Roman" w:hAnsi="Times New Roman" w:cs="Times New Roman"/>
          <w:sz w:val="24"/>
          <w:szCs w:val="24"/>
        </w:rPr>
        <w:t>gerinti materialinę bazę, sudaryti sąlygas vaiko saviraiškai, pasirenkant jo poreikius ir pomėgi</w:t>
      </w:r>
      <w:r w:rsidR="002A5D01" w:rsidRPr="001205A6">
        <w:rPr>
          <w:rFonts w:ascii="Times New Roman" w:hAnsi="Times New Roman" w:cs="Times New Roman"/>
          <w:sz w:val="24"/>
          <w:szCs w:val="24"/>
        </w:rPr>
        <w:t>us atitinkančias ugdymo sąlygas;</w:t>
      </w:r>
    </w:p>
    <w:p w14:paraId="022BB98C" w14:textId="77777777" w:rsidR="002A5D01" w:rsidRPr="001205A6" w:rsidRDefault="003F699A" w:rsidP="00CB3015">
      <w:pPr>
        <w:spacing w:after="0" w:line="240" w:lineRule="auto"/>
        <w:ind w:firstLine="540"/>
        <w:jc w:val="both"/>
        <w:rPr>
          <w:rFonts w:ascii="Times New Roman" w:hAnsi="Times New Roman" w:cs="Times New Roman"/>
          <w:sz w:val="24"/>
          <w:szCs w:val="24"/>
        </w:rPr>
      </w:pPr>
      <w:r w:rsidRPr="001205A6">
        <w:rPr>
          <w:rFonts w:ascii="Times New Roman" w:hAnsi="Times New Roman" w:cs="Times New Roman"/>
          <w:sz w:val="24"/>
          <w:szCs w:val="24"/>
        </w:rPr>
        <w:lastRenderedPageBreak/>
        <w:t xml:space="preserve">sukurti </w:t>
      </w:r>
      <w:r w:rsidR="00687BBA" w:rsidRPr="001205A6">
        <w:rPr>
          <w:rFonts w:ascii="Times New Roman" w:hAnsi="Times New Roman" w:cs="Times New Roman"/>
          <w:sz w:val="24"/>
          <w:szCs w:val="24"/>
        </w:rPr>
        <w:t>vaikų patekimo pas socialinius/ budinčius globėjus</w:t>
      </w:r>
      <w:r w:rsidR="000D0A88" w:rsidRPr="001205A6">
        <w:rPr>
          <w:rFonts w:ascii="Times New Roman" w:hAnsi="Times New Roman" w:cs="Times New Roman"/>
          <w:sz w:val="24"/>
          <w:szCs w:val="24"/>
        </w:rPr>
        <w:t xml:space="preserve"> sistemą,</w:t>
      </w:r>
      <w:r w:rsidR="00687BBA" w:rsidRPr="001205A6">
        <w:rPr>
          <w:rFonts w:ascii="Times New Roman" w:hAnsi="Times New Roman" w:cs="Times New Roman"/>
          <w:sz w:val="24"/>
          <w:szCs w:val="24"/>
        </w:rPr>
        <w:t xml:space="preserve"> įdarbinant juos  globos namuose.</w:t>
      </w:r>
    </w:p>
    <w:p w14:paraId="6279D4F2" w14:textId="1BA32F4F" w:rsidR="002A5D01" w:rsidRPr="001205A6" w:rsidRDefault="00A31DA6" w:rsidP="00CB3015">
      <w:pPr>
        <w:autoSpaceDE w:val="0"/>
        <w:autoSpaceDN w:val="0"/>
        <w:adjustRightInd w:val="0"/>
        <w:spacing w:after="0" w:line="240" w:lineRule="auto"/>
        <w:ind w:firstLine="709"/>
        <w:jc w:val="both"/>
        <w:rPr>
          <w:rFonts w:ascii="Times New Roman" w:hAnsi="Times New Roman" w:cs="Times New Roman"/>
          <w:sz w:val="24"/>
          <w:szCs w:val="24"/>
        </w:rPr>
      </w:pPr>
      <w:r w:rsidRPr="001205A6">
        <w:rPr>
          <w:rFonts w:ascii="Times New Roman" w:hAnsi="Times New Roman" w:cs="Times New Roman"/>
          <w:bCs/>
          <w:sz w:val="24"/>
          <w:szCs w:val="24"/>
        </w:rPr>
        <w:t xml:space="preserve">Prioritetas: </w:t>
      </w:r>
      <w:r w:rsidR="000F78D9" w:rsidRPr="001205A6">
        <w:rPr>
          <w:rFonts w:ascii="Times New Roman" w:hAnsi="Times New Roman" w:cs="Times New Roman"/>
          <w:sz w:val="24"/>
          <w:szCs w:val="24"/>
        </w:rPr>
        <w:t>v</w:t>
      </w:r>
      <w:r w:rsidRPr="001205A6">
        <w:rPr>
          <w:rFonts w:ascii="Times New Roman" w:hAnsi="Times New Roman" w:cs="Times New Roman"/>
          <w:sz w:val="24"/>
          <w:szCs w:val="24"/>
        </w:rPr>
        <w:t>aiko ruošimas savarankiškam gyvenimui, sėkmingai socialinei, profesinei, darbinei integracijai į visuomenę, vaikų skaičiaus mažinimas globos namuose, teikiant soc</w:t>
      </w:r>
      <w:r w:rsidR="002A5D01" w:rsidRPr="001205A6">
        <w:rPr>
          <w:rFonts w:ascii="Times New Roman" w:hAnsi="Times New Roman" w:cs="Times New Roman"/>
          <w:sz w:val="24"/>
          <w:szCs w:val="24"/>
        </w:rPr>
        <w:t>ialines paslaugas bendruomenėse.</w:t>
      </w:r>
    </w:p>
    <w:p w14:paraId="76EB44BE" w14:textId="64EB81A8" w:rsidR="00A31DA6" w:rsidRPr="001205A6" w:rsidRDefault="00A31DA6" w:rsidP="00CB3015">
      <w:pPr>
        <w:autoSpaceDE w:val="0"/>
        <w:autoSpaceDN w:val="0"/>
        <w:adjustRightInd w:val="0"/>
        <w:spacing w:after="0" w:line="240" w:lineRule="auto"/>
        <w:ind w:firstLine="567"/>
        <w:jc w:val="both"/>
        <w:rPr>
          <w:rFonts w:ascii="Times New Roman" w:hAnsi="Times New Roman" w:cs="Times New Roman"/>
          <w:sz w:val="24"/>
          <w:szCs w:val="24"/>
        </w:rPr>
      </w:pPr>
      <w:r w:rsidRPr="001205A6">
        <w:rPr>
          <w:rFonts w:ascii="Times New Roman" w:hAnsi="Times New Roman" w:cs="Times New Roman"/>
          <w:sz w:val="24"/>
          <w:szCs w:val="24"/>
        </w:rPr>
        <w:t xml:space="preserve">Alytaus vaikų globos namai veiklą vykdė remdamiesi Lietuvos Respublikos </w:t>
      </w:r>
      <w:r w:rsidR="000F78D9" w:rsidRPr="001205A6">
        <w:rPr>
          <w:rFonts w:ascii="Times New Roman" w:hAnsi="Times New Roman" w:cs="Times New Roman"/>
          <w:sz w:val="24"/>
          <w:szCs w:val="24"/>
        </w:rPr>
        <w:t xml:space="preserve">Vyriausybės </w:t>
      </w:r>
      <w:r w:rsidR="000F78D9" w:rsidRPr="001205A6">
        <w:rPr>
          <w:rFonts w:ascii="Times New Roman" w:hAnsi="Times New Roman" w:cs="Times New Roman"/>
          <w:sz w:val="24"/>
          <w:szCs w:val="24"/>
        </w:rPr>
        <w:t xml:space="preserve">2007 m. spalio 31 d. </w:t>
      </w:r>
      <w:r w:rsidRPr="001205A6">
        <w:rPr>
          <w:rFonts w:ascii="Times New Roman" w:hAnsi="Times New Roman" w:cs="Times New Roman"/>
          <w:sz w:val="24"/>
          <w:szCs w:val="24"/>
        </w:rPr>
        <w:t xml:space="preserve">nutarimu </w:t>
      </w:r>
      <w:r w:rsidR="000F78D9" w:rsidRPr="001205A6">
        <w:rPr>
          <w:rFonts w:ascii="Times New Roman" w:hAnsi="Times New Roman" w:cs="Times New Roman"/>
          <w:sz w:val="24"/>
          <w:szCs w:val="24"/>
        </w:rPr>
        <w:t>Nr. 1193 „</w:t>
      </w:r>
      <w:r w:rsidRPr="001205A6">
        <w:rPr>
          <w:rFonts w:ascii="Times New Roman" w:hAnsi="Times New Roman" w:cs="Times New Roman"/>
          <w:sz w:val="24"/>
          <w:szCs w:val="24"/>
        </w:rPr>
        <w:t>Dėl vaiko globos (rūpybos) sistemos reorganizavimo ir jos įgyvendinimo priemonių 2007</w:t>
      </w:r>
      <w:r w:rsidR="000F78D9" w:rsidRPr="001205A6">
        <w:rPr>
          <w:rFonts w:ascii="Times New Roman" w:hAnsi="Times New Roman" w:cs="Times New Roman"/>
          <w:sz w:val="24"/>
          <w:szCs w:val="24"/>
        </w:rPr>
        <w:t>–</w:t>
      </w:r>
      <w:r w:rsidRPr="001205A6">
        <w:rPr>
          <w:rFonts w:ascii="Times New Roman" w:hAnsi="Times New Roman" w:cs="Times New Roman"/>
          <w:sz w:val="24"/>
          <w:szCs w:val="24"/>
        </w:rPr>
        <w:t>2010 m. plano patvirtinimo</w:t>
      </w:r>
      <w:r w:rsidR="000F78D9" w:rsidRPr="001205A6">
        <w:rPr>
          <w:rFonts w:ascii="Times New Roman" w:hAnsi="Times New Roman" w:cs="Times New Roman"/>
          <w:sz w:val="24"/>
          <w:szCs w:val="24"/>
        </w:rPr>
        <w:t>“</w:t>
      </w:r>
      <w:r w:rsidRPr="001205A6">
        <w:rPr>
          <w:rFonts w:ascii="Times New Roman" w:hAnsi="Times New Roman" w:cs="Times New Roman"/>
          <w:sz w:val="24"/>
          <w:szCs w:val="24"/>
        </w:rPr>
        <w:t xml:space="preserve">, Vaiko laikinosios globos (rūpybos) nuostatais, </w:t>
      </w:r>
      <w:r w:rsidR="000F78D9" w:rsidRPr="001205A6">
        <w:rPr>
          <w:rFonts w:ascii="Times New Roman" w:hAnsi="Times New Roman" w:cs="Times New Roman"/>
          <w:sz w:val="24"/>
          <w:szCs w:val="24"/>
        </w:rPr>
        <w:t xml:space="preserve">patvirtintais </w:t>
      </w:r>
      <w:r w:rsidRPr="001205A6">
        <w:rPr>
          <w:rFonts w:ascii="Times New Roman" w:hAnsi="Times New Roman" w:cs="Times New Roman"/>
          <w:sz w:val="24"/>
          <w:szCs w:val="24"/>
        </w:rPr>
        <w:t xml:space="preserve">Lietuvos Respublikos socialinės apsaugos ir darbo ministro </w:t>
      </w:r>
      <w:r w:rsidR="000F78D9" w:rsidRPr="001205A6">
        <w:rPr>
          <w:rFonts w:ascii="Times New Roman" w:hAnsi="Times New Roman" w:cs="Times New Roman"/>
          <w:sz w:val="24"/>
          <w:szCs w:val="24"/>
        </w:rPr>
        <w:t xml:space="preserve">2007 m. vasario 20 d. </w:t>
      </w:r>
      <w:r w:rsidRPr="001205A6">
        <w:rPr>
          <w:rFonts w:ascii="Times New Roman" w:hAnsi="Times New Roman" w:cs="Times New Roman"/>
          <w:sz w:val="24"/>
          <w:szCs w:val="24"/>
        </w:rPr>
        <w:t xml:space="preserve">įsakymu </w:t>
      </w:r>
      <w:r w:rsidR="000F78D9" w:rsidRPr="001205A6">
        <w:rPr>
          <w:rFonts w:ascii="Times New Roman" w:hAnsi="Times New Roman" w:cs="Times New Roman"/>
          <w:sz w:val="24"/>
          <w:szCs w:val="24"/>
        </w:rPr>
        <w:t>Nr. A1-46 „</w:t>
      </w:r>
      <w:r w:rsidRPr="001205A6">
        <w:rPr>
          <w:rFonts w:ascii="Times New Roman" w:hAnsi="Times New Roman" w:cs="Times New Roman"/>
          <w:sz w:val="24"/>
          <w:szCs w:val="24"/>
        </w:rPr>
        <w:t>Dėl socialinės globos normų patvirtinimo</w:t>
      </w:r>
      <w:r w:rsidR="000F78D9" w:rsidRPr="001205A6">
        <w:rPr>
          <w:rFonts w:ascii="Times New Roman" w:hAnsi="Times New Roman" w:cs="Times New Roman"/>
          <w:sz w:val="24"/>
          <w:szCs w:val="24"/>
        </w:rPr>
        <w:t>“</w:t>
      </w:r>
      <w:r w:rsidRPr="001205A6">
        <w:rPr>
          <w:rFonts w:ascii="Times New Roman" w:hAnsi="Times New Roman" w:cs="Times New Roman"/>
          <w:sz w:val="24"/>
          <w:szCs w:val="24"/>
        </w:rPr>
        <w:t xml:space="preserve">, kitais vaiko teisę ir globą reglamentuojančiais įstatymais ir poįstatyminiais aktais, Alytaus vaikų globos namų nuostatais, </w:t>
      </w:r>
      <w:r w:rsidR="00634143" w:rsidRPr="001205A6">
        <w:rPr>
          <w:rFonts w:ascii="Times New Roman" w:hAnsi="Times New Roman" w:cs="Times New Roman"/>
          <w:sz w:val="24"/>
          <w:szCs w:val="24"/>
        </w:rPr>
        <w:t>2017</w:t>
      </w:r>
      <w:r w:rsidRPr="001205A6">
        <w:rPr>
          <w:rFonts w:ascii="Times New Roman" w:hAnsi="Times New Roman" w:cs="Times New Roman"/>
          <w:sz w:val="24"/>
          <w:szCs w:val="24"/>
        </w:rPr>
        <w:t xml:space="preserve"> m. įstaigos veiklos planu.</w:t>
      </w:r>
    </w:p>
    <w:p w14:paraId="3AB93565"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Alytaus vaikų globos namai teikia trumpalaikės ir ilgalaikės socialinės globos paslaugas  laikinai likusiems be tėvų globos vaikams ir vaikams, kuriems nustatyta laikinoji ar nuolatinė globa (rūpyba). Paslaugų sąrašas pateikiamas Socialinių paslaugų kataloge. Alytaus </w:t>
      </w:r>
      <w:r w:rsidR="009732B5" w:rsidRPr="001205A6">
        <w:rPr>
          <w:rFonts w:ascii="Times New Roman" w:hAnsi="Times New Roman" w:cs="Times New Roman"/>
          <w:sz w:val="24"/>
          <w:szCs w:val="24"/>
        </w:rPr>
        <w:t>miesto savivaldybės tarybos 2017</w:t>
      </w:r>
      <w:r w:rsidR="00BD137A" w:rsidRPr="001205A6">
        <w:rPr>
          <w:rFonts w:ascii="Times New Roman" w:hAnsi="Times New Roman" w:cs="Times New Roman"/>
          <w:sz w:val="24"/>
          <w:szCs w:val="24"/>
        </w:rPr>
        <w:t>-05-25 d. sprendimu Nr.T-184</w:t>
      </w:r>
      <w:r w:rsidRPr="001205A6">
        <w:rPr>
          <w:rFonts w:ascii="Times New Roman" w:hAnsi="Times New Roman" w:cs="Times New Roman"/>
          <w:sz w:val="24"/>
          <w:szCs w:val="24"/>
        </w:rPr>
        <w:t xml:space="preserve"> patvirtinta įstaigoje teikiamų socialinių  paslaugų kaina – </w:t>
      </w:r>
      <w:r w:rsidR="009732B5" w:rsidRPr="001205A6">
        <w:rPr>
          <w:rFonts w:ascii="Times New Roman" w:hAnsi="Times New Roman" w:cs="Times New Roman"/>
          <w:sz w:val="24"/>
          <w:szCs w:val="24"/>
        </w:rPr>
        <w:t xml:space="preserve">1194 </w:t>
      </w:r>
      <w:r w:rsidRPr="001205A6">
        <w:rPr>
          <w:rFonts w:ascii="Times New Roman" w:hAnsi="Times New Roman" w:cs="Times New Roman"/>
          <w:sz w:val="24"/>
          <w:szCs w:val="24"/>
        </w:rPr>
        <w:t xml:space="preserve"> Eur. per mėnesį.</w:t>
      </w:r>
    </w:p>
    <w:p w14:paraId="6E422DA5" w14:textId="7C12599D" w:rsidR="00DD0C56" w:rsidRPr="001205A6" w:rsidRDefault="00A31DA6" w:rsidP="00CB3015">
      <w:pPr>
        <w:spacing w:after="0" w:line="240" w:lineRule="auto"/>
        <w:ind w:firstLine="709"/>
        <w:rPr>
          <w:rFonts w:ascii="Times New Roman" w:hAnsi="Times New Roman" w:cs="Times New Roman"/>
          <w:sz w:val="24"/>
          <w:szCs w:val="24"/>
        </w:rPr>
      </w:pPr>
      <w:r w:rsidRPr="001205A6">
        <w:rPr>
          <w:rFonts w:ascii="Times New Roman" w:hAnsi="Times New Roman" w:cs="Times New Roman"/>
          <w:sz w:val="24"/>
          <w:szCs w:val="24"/>
        </w:rPr>
        <w:t>Įstai</w:t>
      </w:r>
      <w:r w:rsidR="00DD0C56" w:rsidRPr="001205A6">
        <w:rPr>
          <w:rFonts w:ascii="Times New Roman" w:hAnsi="Times New Roman" w:cs="Times New Roman"/>
          <w:sz w:val="24"/>
          <w:szCs w:val="24"/>
        </w:rPr>
        <w:t>ga licen</w:t>
      </w:r>
      <w:r w:rsidR="00636EF8" w:rsidRPr="001205A6">
        <w:rPr>
          <w:rFonts w:ascii="Times New Roman" w:hAnsi="Times New Roman" w:cs="Times New Roman"/>
          <w:sz w:val="24"/>
          <w:szCs w:val="24"/>
        </w:rPr>
        <w:t>c</w:t>
      </w:r>
      <w:r w:rsidR="00DD0C56" w:rsidRPr="001205A6">
        <w:rPr>
          <w:rFonts w:ascii="Times New Roman" w:hAnsi="Times New Roman" w:cs="Times New Roman"/>
          <w:sz w:val="24"/>
          <w:szCs w:val="24"/>
        </w:rPr>
        <w:t>ijuota. Licen</w:t>
      </w:r>
      <w:r w:rsidR="00636EF8" w:rsidRPr="001205A6">
        <w:rPr>
          <w:rFonts w:ascii="Times New Roman" w:hAnsi="Times New Roman" w:cs="Times New Roman"/>
          <w:sz w:val="24"/>
          <w:szCs w:val="24"/>
        </w:rPr>
        <w:t>c</w:t>
      </w:r>
      <w:r w:rsidR="00DD0C56" w:rsidRPr="001205A6">
        <w:rPr>
          <w:rFonts w:ascii="Times New Roman" w:hAnsi="Times New Roman" w:cs="Times New Roman"/>
          <w:sz w:val="24"/>
          <w:szCs w:val="24"/>
        </w:rPr>
        <w:t>ijos rūšy</w:t>
      </w:r>
      <w:r w:rsidRPr="001205A6">
        <w:rPr>
          <w:rFonts w:ascii="Times New Roman" w:hAnsi="Times New Roman" w:cs="Times New Roman"/>
          <w:sz w:val="24"/>
          <w:szCs w:val="24"/>
        </w:rPr>
        <w:t>s:</w:t>
      </w:r>
    </w:p>
    <w:p w14:paraId="7BDDF77E" w14:textId="47E5DB3A" w:rsidR="00A31DA6" w:rsidRPr="001205A6" w:rsidRDefault="00DD0C56" w:rsidP="00CB3015">
      <w:pPr>
        <w:pStyle w:val="Sraopastraipa"/>
        <w:numPr>
          <w:ilvl w:val="0"/>
          <w:numId w:val="1"/>
        </w:numPr>
        <w:spacing w:after="0" w:line="240" w:lineRule="auto"/>
        <w:ind w:left="0"/>
        <w:jc w:val="both"/>
        <w:rPr>
          <w:rFonts w:ascii="Times New Roman" w:hAnsi="Times New Roman"/>
          <w:sz w:val="24"/>
          <w:szCs w:val="24"/>
        </w:rPr>
      </w:pPr>
      <w:r w:rsidRPr="001205A6">
        <w:rPr>
          <w:rFonts w:ascii="Times New Roman" w:hAnsi="Times New Roman"/>
          <w:sz w:val="24"/>
          <w:szCs w:val="24"/>
        </w:rPr>
        <w:t>I</w:t>
      </w:r>
      <w:r w:rsidR="00A31DA6" w:rsidRPr="001205A6">
        <w:rPr>
          <w:rFonts w:ascii="Times New Roman" w:hAnsi="Times New Roman"/>
          <w:sz w:val="24"/>
          <w:szCs w:val="24"/>
        </w:rPr>
        <w:t>nstitucinė socialinė globa (ilgalaikė, trumpalaikė) likusiems be tėvų globos vaikams,</w:t>
      </w:r>
      <w:r w:rsidR="002B3712" w:rsidRPr="001205A6">
        <w:rPr>
          <w:rFonts w:ascii="Times New Roman" w:hAnsi="Times New Roman"/>
          <w:sz w:val="24"/>
          <w:szCs w:val="24"/>
        </w:rPr>
        <w:t xml:space="preserve"> socialinės rizikos vaikams. Lic</w:t>
      </w:r>
      <w:r w:rsidR="00A31DA6" w:rsidRPr="001205A6">
        <w:rPr>
          <w:rFonts w:ascii="Times New Roman" w:hAnsi="Times New Roman"/>
          <w:sz w:val="24"/>
          <w:szCs w:val="24"/>
        </w:rPr>
        <w:t>en</w:t>
      </w:r>
      <w:r w:rsidR="00B0449D" w:rsidRPr="001205A6">
        <w:rPr>
          <w:rFonts w:ascii="Times New Roman" w:hAnsi="Times New Roman"/>
          <w:sz w:val="24"/>
          <w:szCs w:val="24"/>
        </w:rPr>
        <w:t>c</w:t>
      </w:r>
      <w:r w:rsidR="00A31DA6" w:rsidRPr="001205A6">
        <w:rPr>
          <w:rFonts w:ascii="Times New Roman" w:hAnsi="Times New Roman"/>
          <w:sz w:val="24"/>
          <w:szCs w:val="24"/>
        </w:rPr>
        <w:t>ijos</w:t>
      </w:r>
      <w:r w:rsidR="00A31DA6" w:rsidRPr="00CB3015">
        <w:rPr>
          <w:rFonts w:ascii="Times New Roman" w:hAnsi="Times New Roman"/>
        </w:rPr>
        <w:t xml:space="preserve"> </w:t>
      </w:r>
      <w:r w:rsidR="00A31DA6" w:rsidRPr="001205A6">
        <w:rPr>
          <w:rFonts w:ascii="Times New Roman" w:hAnsi="Times New Roman"/>
          <w:sz w:val="24"/>
          <w:szCs w:val="24"/>
        </w:rPr>
        <w:t>Nr. L000000489,</w:t>
      </w:r>
      <w:r w:rsidR="00A31DA6" w:rsidRPr="00A738C1">
        <w:rPr>
          <w:rFonts w:ascii="Times New Roman" w:hAnsi="Times New Roman"/>
          <w:sz w:val="24"/>
          <w:szCs w:val="24"/>
        </w:rPr>
        <w:t xml:space="preserve"> išduota 2014-12-15</w:t>
      </w:r>
      <w:r w:rsidRPr="00A738C1">
        <w:rPr>
          <w:rFonts w:ascii="Times New Roman" w:hAnsi="Times New Roman"/>
          <w:sz w:val="24"/>
          <w:szCs w:val="24"/>
        </w:rPr>
        <w:t>, patikslinta 2019-01-22. Veiklos vietos adresai:</w:t>
      </w:r>
    </w:p>
    <w:p w14:paraId="0D6C93FD" w14:textId="77777777" w:rsidR="00DD0C56" w:rsidRPr="001205A6" w:rsidRDefault="00DD0C56" w:rsidP="00CB3015">
      <w:pPr>
        <w:pStyle w:val="Sraopastraipa"/>
        <w:numPr>
          <w:ilvl w:val="1"/>
          <w:numId w:val="1"/>
        </w:numPr>
        <w:spacing w:after="0" w:line="240" w:lineRule="auto"/>
        <w:ind w:left="0"/>
        <w:jc w:val="both"/>
        <w:rPr>
          <w:rFonts w:ascii="Times New Roman" w:hAnsi="Times New Roman"/>
          <w:sz w:val="24"/>
          <w:szCs w:val="24"/>
        </w:rPr>
      </w:pPr>
      <w:r w:rsidRPr="001205A6">
        <w:rPr>
          <w:rFonts w:ascii="Times New Roman" w:hAnsi="Times New Roman"/>
          <w:sz w:val="24"/>
          <w:szCs w:val="24"/>
        </w:rPr>
        <w:t xml:space="preserve"> A. Juozapavičiaus g. 33, Alytus (institucinės globos padalinys);</w:t>
      </w:r>
    </w:p>
    <w:p w14:paraId="19760417" w14:textId="77777777" w:rsidR="00DD0C56" w:rsidRPr="001205A6" w:rsidRDefault="00DD0C56" w:rsidP="00CB3015">
      <w:pPr>
        <w:pStyle w:val="Sraopastraipa"/>
        <w:numPr>
          <w:ilvl w:val="1"/>
          <w:numId w:val="1"/>
        </w:numPr>
        <w:spacing w:after="0" w:line="240" w:lineRule="auto"/>
        <w:ind w:left="0"/>
        <w:jc w:val="both"/>
        <w:rPr>
          <w:rFonts w:ascii="Times New Roman" w:hAnsi="Times New Roman"/>
          <w:sz w:val="24"/>
          <w:szCs w:val="24"/>
        </w:rPr>
      </w:pPr>
      <w:r w:rsidRPr="001205A6">
        <w:rPr>
          <w:rFonts w:ascii="Times New Roman" w:hAnsi="Times New Roman"/>
          <w:sz w:val="24"/>
          <w:szCs w:val="24"/>
        </w:rPr>
        <w:t xml:space="preserve"> Statybininkų g. 102, Alytus (bendruomeniniai vaikų globos namai)</w:t>
      </w:r>
      <w:r w:rsidR="001C7327" w:rsidRPr="001205A6">
        <w:rPr>
          <w:rFonts w:ascii="Times New Roman" w:hAnsi="Times New Roman"/>
          <w:sz w:val="24"/>
          <w:szCs w:val="24"/>
        </w:rPr>
        <w:t>;</w:t>
      </w:r>
    </w:p>
    <w:p w14:paraId="5F879C27" w14:textId="77777777" w:rsidR="00DD0C56" w:rsidRPr="001205A6" w:rsidRDefault="002B3712" w:rsidP="00CB3015">
      <w:pPr>
        <w:pStyle w:val="Sraopastraipa"/>
        <w:numPr>
          <w:ilvl w:val="1"/>
          <w:numId w:val="1"/>
        </w:numPr>
        <w:spacing w:after="0" w:line="240" w:lineRule="auto"/>
        <w:ind w:left="0"/>
        <w:jc w:val="both"/>
        <w:rPr>
          <w:rFonts w:ascii="Times New Roman" w:hAnsi="Times New Roman"/>
          <w:sz w:val="24"/>
          <w:szCs w:val="24"/>
        </w:rPr>
      </w:pPr>
      <w:r w:rsidRPr="001205A6">
        <w:rPr>
          <w:rFonts w:ascii="Times New Roman" w:hAnsi="Times New Roman"/>
          <w:sz w:val="24"/>
          <w:szCs w:val="24"/>
        </w:rPr>
        <w:t xml:space="preserve"> </w:t>
      </w:r>
      <w:r w:rsidR="001C7327" w:rsidRPr="001205A6">
        <w:rPr>
          <w:rFonts w:ascii="Times New Roman" w:hAnsi="Times New Roman"/>
          <w:sz w:val="24"/>
          <w:szCs w:val="24"/>
        </w:rPr>
        <w:t>Statybininkų g. 23-18, Alytus (bendruomeniniai vaikų globos namai);</w:t>
      </w:r>
    </w:p>
    <w:p w14:paraId="707E6E0A" w14:textId="77777777" w:rsidR="001C7327" w:rsidRPr="001205A6" w:rsidRDefault="002B3712" w:rsidP="00CB3015">
      <w:pPr>
        <w:pStyle w:val="Sraopastraipa"/>
        <w:numPr>
          <w:ilvl w:val="1"/>
          <w:numId w:val="1"/>
        </w:numPr>
        <w:spacing w:after="0" w:line="240" w:lineRule="auto"/>
        <w:ind w:left="0"/>
        <w:jc w:val="both"/>
        <w:rPr>
          <w:rFonts w:ascii="Times New Roman" w:hAnsi="Times New Roman"/>
          <w:sz w:val="24"/>
          <w:szCs w:val="24"/>
        </w:rPr>
      </w:pPr>
      <w:r w:rsidRPr="001205A6">
        <w:rPr>
          <w:rFonts w:ascii="Times New Roman" w:hAnsi="Times New Roman"/>
          <w:sz w:val="24"/>
          <w:szCs w:val="24"/>
        </w:rPr>
        <w:t xml:space="preserve"> </w:t>
      </w:r>
      <w:r w:rsidR="001C7327" w:rsidRPr="001205A6">
        <w:rPr>
          <w:rFonts w:ascii="Times New Roman" w:hAnsi="Times New Roman"/>
          <w:sz w:val="24"/>
          <w:szCs w:val="24"/>
        </w:rPr>
        <w:t>Saulėnų g. 6-5, Alytus (bendruomeniniai vaikų globos namai).</w:t>
      </w:r>
    </w:p>
    <w:p w14:paraId="3D5068B9" w14:textId="039B728A" w:rsidR="001C7327" w:rsidRPr="001205A6" w:rsidRDefault="001C7327" w:rsidP="00CB3015">
      <w:pPr>
        <w:pStyle w:val="Sraopastraipa"/>
        <w:numPr>
          <w:ilvl w:val="0"/>
          <w:numId w:val="1"/>
        </w:numPr>
        <w:spacing w:after="0" w:line="240" w:lineRule="auto"/>
        <w:ind w:left="0"/>
        <w:jc w:val="both"/>
        <w:rPr>
          <w:rFonts w:ascii="Times New Roman" w:hAnsi="Times New Roman"/>
          <w:sz w:val="24"/>
          <w:szCs w:val="24"/>
        </w:rPr>
      </w:pPr>
      <w:r w:rsidRPr="001205A6">
        <w:rPr>
          <w:rFonts w:ascii="Times New Roman" w:hAnsi="Times New Roman"/>
          <w:sz w:val="24"/>
          <w:szCs w:val="24"/>
        </w:rPr>
        <w:t>Įstaigos asmens sveikatos priežiūros licencija. Teikiamos paslaugos</w:t>
      </w:r>
      <w:r w:rsidR="00B0449D" w:rsidRPr="001205A6">
        <w:rPr>
          <w:rFonts w:ascii="Times New Roman" w:hAnsi="Times New Roman"/>
          <w:sz w:val="24"/>
          <w:szCs w:val="24"/>
        </w:rPr>
        <w:t xml:space="preserve"> –</w:t>
      </w:r>
      <w:r w:rsidRPr="001205A6">
        <w:rPr>
          <w:rFonts w:ascii="Times New Roman" w:hAnsi="Times New Roman"/>
          <w:sz w:val="24"/>
          <w:szCs w:val="24"/>
        </w:rPr>
        <w:t xml:space="preserve"> bendrosios praktikos slaugos</w:t>
      </w:r>
      <w:r w:rsidR="002B3712" w:rsidRPr="001205A6">
        <w:rPr>
          <w:rFonts w:ascii="Times New Roman" w:hAnsi="Times New Roman"/>
          <w:sz w:val="24"/>
          <w:szCs w:val="24"/>
        </w:rPr>
        <w:t>.</w:t>
      </w:r>
      <w:r w:rsidRPr="001205A6">
        <w:rPr>
          <w:rFonts w:ascii="Times New Roman" w:hAnsi="Times New Roman"/>
          <w:sz w:val="24"/>
          <w:szCs w:val="24"/>
        </w:rPr>
        <w:t xml:space="preserve"> </w:t>
      </w:r>
      <w:proofErr w:type="spellStart"/>
      <w:r w:rsidRPr="001205A6">
        <w:rPr>
          <w:rFonts w:ascii="Times New Roman" w:hAnsi="Times New Roman"/>
          <w:sz w:val="24"/>
          <w:szCs w:val="24"/>
        </w:rPr>
        <w:t>Lice</w:t>
      </w:r>
      <w:r w:rsidR="00B0449D" w:rsidRPr="001205A6">
        <w:rPr>
          <w:rFonts w:ascii="Times New Roman" w:hAnsi="Times New Roman"/>
          <w:sz w:val="24"/>
          <w:szCs w:val="24"/>
        </w:rPr>
        <w:t>c</w:t>
      </w:r>
      <w:r w:rsidRPr="001205A6">
        <w:rPr>
          <w:rFonts w:ascii="Times New Roman" w:hAnsi="Times New Roman"/>
          <w:sz w:val="24"/>
          <w:szCs w:val="24"/>
        </w:rPr>
        <w:t>ijos</w:t>
      </w:r>
      <w:proofErr w:type="spellEnd"/>
      <w:r w:rsidRPr="001205A6">
        <w:rPr>
          <w:rFonts w:ascii="Times New Roman" w:hAnsi="Times New Roman"/>
          <w:sz w:val="24"/>
          <w:szCs w:val="24"/>
        </w:rPr>
        <w:t xml:space="preserve"> Nr. 3186, išduota 2008-03-18 d.</w:t>
      </w:r>
      <w:r w:rsidR="00431955" w:rsidRPr="001205A6">
        <w:rPr>
          <w:rFonts w:ascii="Times New Roman" w:hAnsi="Times New Roman"/>
          <w:sz w:val="24"/>
          <w:szCs w:val="24"/>
        </w:rPr>
        <w:t>, patikslinta 2011-04-22.</w:t>
      </w:r>
    </w:p>
    <w:p w14:paraId="50CE5B0C" w14:textId="77777777" w:rsidR="00DD0C56" w:rsidRPr="004A354C" w:rsidRDefault="00DD0C56" w:rsidP="00CB301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341"/>
      </w:tblGrid>
      <w:tr w:rsidR="00A31DA6" w:rsidRPr="001205A6" w14:paraId="3C3A62D6" w14:textId="77777777" w:rsidTr="005F56FE">
        <w:tc>
          <w:tcPr>
            <w:tcW w:w="3480" w:type="dxa"/>
            <w:shd w:val="clear" w:color="auto" w:fill="auto"/>
          </w:tcPr>
          <w:p w14:paraId="1787AD09" w14:textId="77777777" w:rsidR="00A31DA6" w:rsidRPr="001205A6" w:rsidRDefault="00A31DA6"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Higienos pasas</w:t>
            </w:r>
          </w:p>
        </w:tc>
        <w:tc>
          <w:tcPr>
            <w:tcW w:w="3341" w:type="dxa"/>
            <w:shd w:val="clear" w:color="auto" w:fill="auto"/>
          </w:tcPr>
          <w:p w14:paraId="4B05E54C" w14:textId="77777777" w:rsidR="00A31DA6" w:rsidRPr="001205A6" w:rsidRDefault="00A31DA6"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Išduotas 2011-02-03. Nr. 37</w:t>
            </w:r>
          </w:p>
        </w:tc>
      </w:tr>
      <w:tr w:rsidR="00A31DA6" w:rsidRPr="001205A6" w14:paraId="172FAC6C" w14:textId="77777777" w:rsidTr="005F56FE">
        <w:tc>
          <w:tcPr>
            <w:tcW w:w="3480" w:type="dxa"/>
            <w:shd w:val="clear" w:color="auto" w:fill="auto"/>
          </w:tcPr>
          <w:p w14:paraId="26EE777F" w14:textId="77777777" w:rsidR="00A31DA6" w:rsidRPr="001205A6" w:rsidRDefault="00A31DA6"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Bendras įstaigos plotas</w:t>
            </w:r>
          </w:p>
        </w:tc>
        <w:tc>
          <w:tcPr>
            <w:tcW w:w="3341" w:type="dxa"/>
            <w:shd w:val="clear" w:color="auto" w:fill="auto"/>
          </w:tcPr>
          <w:p w14:paraId="256B0F1E" w14:textId="77777777" w:rsidR="00A31DA6" w:rsidRPr="001205A6" w:rsidRDefault="00A31DA6"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3323,31</w:t>
            </w:r>
          </w:p>
        </w:tc>
      </w:tr>
      <w:tr w:rsidR="00A31DA6" w:rsidRPr="001205A6" w14:paraId="0773E98A" w14:textId="77777777" w:rsidTr="005F56FE">
        <w:trPr>
          <w:trHeight w:val="726"/>
        </w:trPr>
        <w:tc>
          <w:tcPr>
            <w:tcW w:w="3480" w:type="dxa"/>
            <w:shd w:val="clear" w:color="auto" w:fill="auto"/>
          </w:tcPr>
          <w:p w14:paraId="1AF65965" w14:textId="7D85BB45" w:rsidR="00A31DA6" w:rsidRPr="00A738C1" w:rsidRDefault="00A31DA6"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Vidutiniškai vienam gyventojui tenkantis visų globos įstaigos patalpų plotas, kv. m</w:t>
            </w:r>
          </w:p>
        </w:tc>
        <w:tc>
          <w:tcPr>
            <w:tcW w:w="3341" w:type="dxa"/>
            <w:shd w:val="clear" w:color="auto" w:fill="auto"/>
          </w:tcPr>
          <w:p w14:paraId="77D026F8" w14:textId="77777777" w:rsidR="00A31DA6" w:rsidRPr="001205A6" w:rsidRDefault="007F1B9C" w:rsidP="00CB3015">
            <w:pPr>
              <w:spacing w:after="0" w:line="240" w:lineRule="auto"/>
              <w:rPr>
                <w:rFonts w:ascii="Times New Roman" w:hAnsi="Times New Roman" w:cs="Times New Roman"/>
                <w:sz w:val="24"/>
                <w:szCs w:val="24"/>
                <w:vertAlign w:val="superscript"/>
              </w:rPr>
            </w:pPr>
            <w:r w:rsidRPr="001205A6">
              <w:rPr>
                <w:rFonts w:ascii="Times New Roman" w:hAnsi="Times New Roman" w:cs="Times New Roman"/>
                <w:sz w:val="24"/>
                <w:szCs w:val="24"/>
              </w:rPr>
              <w:t>55,4</w:t>
            </w:r>
            <w:r w:rsidR="00A31DA6" w:rsidRPr="001205A6">
              <w:rPr>
                <w:rFonts w:ascii="Times New Roman" w:hAnsi="Times New Roman" w:cs="Times New Roman"/>
                <w:sz w:val="24"/>
                <w:szCs w:val="24"/>
              </w:rPr>
              <w:t xml:space="preserve"> m</w:t>
            </w:r>
            <w:r w:rsidR="00A31DA6" w:rsidRPr="001205A6">
              <w:rPr>
                <w:rFonts w:ascii="Times New Roman" w:hAnsi="Times New Roman" w:cs="Times New Roman"/>
                <w:sz w:val="24"/>
                <w:szCs w:val="24"/>
                <w:vertAlign w:val="superscript"/>
              </w:rPr>
              <w:t>2</w:t>
            </w:r>
          </w:p>
        </w:tc>
      </w:tr>
      <w:tr w:rsidR="00A31DA6" w:rsidRPr="001205A6" w14:paraId="1EE390EC" w14:textId="77777777" w:rsidTr="00A20F45">
        <w:trPr>
          <w:trHeight w:val="260"/>
        </w:trPr>
        <w:tc>
          <w:tcPr>
            <w:tcW w:w="3480" w:type="dxa"/>
            <w:shd w:val="clear" w:color="auto" w:fill="auto"/>
          </w:tcPr>
          <w:p w14:paraId="04D306EA" w14:textId="0E6E4D8A" w:rsidR="00A31DA6" w:rsidRPr="00A738C1" w:rsidRDefault="00A31DA6"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Vidutiniškai vienam gyventojui tenkantis gyvenamųjų kambarių plotas, kv. m</w:t>
            </w:r>
          </w:p>
        </w:tc>
        <w:tc>
          <w:tcPr>
            <w:tcW w:w="3341" w:type="dxa"/>
            <w:shd w:val="clear" w:color="auto" w:fill="auto"/>
          </w:tcPr>
          <w:p w14:paraId="2EBCDFD4" w14:textId="77777777" w:rsidR="00A31DA6" w:rsidRPr="001205A6" w:rsidRDefault="007F1B9C" w:rsidP="00CB3015">
            <w:pPr>
              <w:spacing w:after="0" w:line="240" w:lineRule="auto"/>
              <w:rPr>
                <w:rFonts w:ascii="Times New Roman" w:hAnsi="Times New Roman" w:cs="Times New Roman"/>
                <w:sz w:val="24"/>
                <w:szCs w:val="24"/>
                <w:vertAlign w:val="superscript"/>
              </w:rPr>
            </w:pPr>
            <w:r w:rsidRPr="001205A6">
              <w:rPr>
                <w:rFonts w:ascii="Times New Roman" w:hAnsi="Times New Roman" w:cs="Times New Roman"/>
                <w:sz w:val="24"/>
                <w:szCs w:val="24"/>
              </w:rPr>
              <w:t>10</w:t>
            </w:r>
            <w:r w:rsidR="00A31DA6" w:rsidRPr="001205A6">
              <w:rPr>
                <w:rFonts w:ascii="Times New Roman" w:hAnsi="Times New Roman" w:cs="Times New Roman"/>
                <w:sz w:val="24"/>
                <w:szCs w:val="24"/>
              </w:rPr>
              <w:t>,3m</w:t>
            </w:r>
            <w:r w:rsidR="00A31DA6" w:rsidRPr="001205A6">
              <w:rPr>
                <w:rFonts w:ascii="Times New Roman" w:hAnsi="Times New Roman" w:cs="Times New Roman"/>
                <w:sz w:val="24"/>
                <w:szCs w:val="24"/>
                <w:vertAlign w:val="superscript"/>
              </w:rPr>
              <w:t>2</w:t>
            </w:r>
          </w:p>
        </w:tc>
      </w:tr>
    </w:tbl>
    <w:p w14:paraId="5448D588" w14:textId="77777777" w:rsidR="002D3EB5" w:rsidRPr="001205A6" w:rsidRDefault="002D3EB5" w:rsidP="00CB3015">
      <w:pPr>
        <w:autoSpaceDE w:val="0"/>
        <w:autoSpaceDN w:val="0"/>
        <w:adjustRightInd w:val="0"/>
        <w:spacing w:after="0" w:line="240" w:lineRule="auto"/>
        <w:rPr>
          <w:rFonts w:ascii="Times New Roman" w:hAnsi="Times New Roman" w:cs="Times New Roman"/>
          <w:sz w:val="24"/>
          <w:szCs w:val="24"/>
        </w:rPr>
      </w:pPr>
    </w:p>
    <w:p w14:paraId="0934AF0E" w14:textId="77777777" w:rsidR="00A31DA6" w:rsidRPr="00CB3015" w:rsidRDefault="002D3EB5" w:rsidP="00CB3015">
      <w:pPr>
        <w:autoSpaceDE w:val="0"/>
        <w:autoSpaceDN w:val="0"/>
        <w:adjustRightInd w:val="0"/>
        <w:spacing w:after="0" w:line="240" w:lineRule="auto"/>
        <w:jc w:val="center"/>
        <w:rPr>
          <w:rFonts w:ascii="Times New Roman" w:hAnsi="Times New Roman" w:cs="Times New Roman"/>
          <w:b/>
          <w:sz w:val="24"/>
          <w:szCs w:val="24"/>
        </w:rPr>
      </w:pPr>
      <w:r w:rsidRPr="00CB3015">
        <w:rPr>
          <w:rFonts w:ascii="Times New Roman" w:hAnsi="Times New Roman" w:cs="Times New Roman"/>
          <w:b/>
          <w:sz w:val="24"/>
          <w:szCs w:val="24"/>
        </w:rPr>
        <w:t>II.GLOBOJAMI (RŪPINAMI) VAIKAI</w:t>
      </w:r>
    </w:p>
    <w:p w14:paraId="0D08A3CE" w14:textId="77777777" w:rsidR="00B0449D" w:rsidRPr="001205A6" w:rsidRDefault="00B0449D" w:rsidP="00CB3015">
      <w:pPr>
        <w:autoSpaceDE w:val="0"/>
        <w:autoSpaceDN w:val="0"/>
        <w:adjustRightInd w:val="0"/>
        <w:spacing w:after="0" w:line="240" w:lineRule="auto"/>
        <w:ind w:firstLine="851"/>
        <w:jc w:val="both"/>
        <w:rPr>
          <w:rFonts w:ascii="Times New Roman" w:hAnsi="Times New Roman" w:cs="Times New Roman"/>
          <w:sz w:val="24"/>
          <w:szCs w:val="24"/>
        </w:rPr>
      </w:pPr>
    </w:p>
    <w:p w14:paraId="452C6E19" w14:textId="77777777" w:rsidR="00A31DA6" w:rsidRPr="001205A6" w:rsidRDefault="00A20F45"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2018</w:t>
      </w:r>
      <w:r w:rsidR="00A31DA6" w:rsidRPr="00A738C1">
        <w:rPr>
          <w:rFonts w:ascii="Times New Roman" w:hAnsi="Times New Roman" w:cs="Times New Roman"/>
          <w:sz w:val="24"/>
          <w:szCs w:val="24"/>
        </w:rPr>
        <w:t xml:space="preserve"> m. pradžioje globos namuose gyven</w:t>
      </w:r>
      <w:r w:rsidRPr="00A738C1">
        <w:rPr>
          <w:rFonts w:ascii="Times New Roman" w:hAnsi="Times New Roman" w:cs="Times New Roman"/>
          <w:sz w:val="24"/>
          <w:szCs w:val="24"/>
        </w:rPr>
        <w:t xml:space="preserve">o 61 vaikas, metu pabaigoje – 51. Vaikų </w:t>
      </w:r>
      <w:r w:rsidR="00A31DA6" w:rsidRPr="00A738C1">
        <w:rPr>
          <w:rFonts w:ascii="Times New Roman" w:hAnsi="Times New Roman" w:cs="Times New Roman"/>
          <w:sz w:val="24"/>
          <w:szCs w:val="24"/>
        </w:rPr>
        <w:t xml:space="preserve">amžius nuo 3 metų iki </w:t>
      </w:r>
      <w:r w:rsidR="00A31DA6" w:rsidRPr="001205A6">
        <w:rPr>
          <w:rFonts w:ascii="Times New Roman" w:hAnsi="Times New Roman" w:cs="Times New Roman"/>
          <w:sz w:val="24"/>
          <w:szCs w:val="24"/>
        </w:rPr>
        <w:t>pilnametystės.</w:t>
      </w:r>
    </w:p>
    <w:p w14:paraId="54888FE5" w14:textId="77777777" w:rsidR="00A31DA6" w:rsidRPr="001205A6" w:rsidRDefault="00A20F45"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Atvyko per metus 13</w:t>
      </w:r>
      <w:r w:rsidR="00687BBA" w:rsidRPr="001205A6">
        <w:rPr>
          <w:rFonts w:ascii="Times New Roman" w:hAnsi="Times New Roman" w:cs="Times New Roman"/>
          <w:sz w:val="24"/>
          <w:szCs w:val="24"/>
        </w:rPr>
        <w:t xml:space="preserve"> vai</w:t>
      </w:r>
      <w:r w:rsidRPr="001205A6">
        <w:rPr>
          <w:rFonts w:ascii="Times New Roman" w:hAnsi="Times New Roman" w:cs="Times New Roman"/>
          <w:sz w:val="24"/>
          <w:szCs w:val="24"/>
        </w:rPr>
        <w:t>kų</w:t>
      </w:r>
      <w:r w:rsidR="00A31DA6" w:rsidRPr="001205A6">
        <w:rPr>
          <w:rFonts w:ascii="Times New Roman" w:hAnsi="Times New Roman" w:cs="Times New Roman"/>
          <w:sz w:val="24"/>
          <w:szCs w:val="24"/>
        </w:rPr>
        <w:t>:</w:t>
      </w:r>
    </w:p>
    <w:p w14:paraId="160523BA" w14:textId="38A16A32" w:rsidR="00A31DA6" w:rsidRPr="001205A6" w:rsidRDefault="00B528B7"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iš tėvų </w:t>
      </w:r>
      <w:r w:rsidR="00B0449D" w:rsidRPr="001205A6">
        <w:rPr>
          <w:rFonts w:ascii="Times New Roman" w:hAnsi="Times New Roman" w:cs="Times New Roman"/>
          <w:sz w:val="24"/>
          <w:szCs w:val="24"/>
        </w:rPr>
        <w:t>–</w:t>
      </w:r>
      <w:r w:rsidRPr="001205A6">
        <w:rPr>
          <w:rFonts w:ascii="Times New Roman" w:hAnsi="Times New Roman" w:cs="Times New Roman"/>
          <w:sz w:val="24"/>
          <w:szCs w:val="24"/>
        </w:rPr>
        <w:t>10</w:t>
      </w:r>
      <w:r w:rsidR="00A31DA6" w:rsidRPr="001205A6">
        <w:rPr>
          <w:rFonts w:ascii="Times New Roman" w:hAnsi="Times New Roman" w:cs="Times New Roman"/>
          <w:sz w:val="24"/>
          <w:szCs w:val="24"/>
        </w:rPr>
        <w:t>;</w:t>
      </w:r>
    </w:p>
    <w:p w14:paraId="5E3860BF"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iš nuolatinės globos</w:t>
      </w:r>
      <w:r w:rsidR="00B528B7" w:rsidRPr="001205A6">
        <w:rPr>
          <w:rFonts w:ascii="Times New Roman" w:hAnsi="Times New Roman" w:cs="Times New Roman"/>
          <w:sz w:val="24"/>
          <w:szCs w:val="24"/>
        </w:rPr>
        <w:t xml:space="preserve"> (šeimos, artimu giminaičių) – 3</w:t>
      </w:r>
      <w:r w:rsidRPr="001205A6">
        <w:rPr>
          <w:rFonts w:ascii="Times New Roman" w:hAnsi="Times New Roman" w:cs="Times New Roman"/>
          <w:sz w:val="24"/>
          <w:szCs w:val="24"/>
        </w:rPr>
        <w:t>;</w:t>
      </w:r>
    </w:p>
    <w:p w14:paraId="33E478D9" w14:textId="2373C972" w:rsidR="00A31DA6" w:rsidRPr="001205A6" w:rsidRDefault="00B528B7"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Išvyko per metus </w:t>
      </w:r>
      <w:r w:rsidR="00B0449D" w:rsidRPr="001205A6">
        <w:rPr>
          <w:rFonts w:ascii="Times New Roman" w:hAnsi="Times New Roman" w:cs="Times New Roman"/>
          <w:sz w:val="24"/>
          <w:szCs w:val="24"/>
        </w:rPr>
        <w:t xml:space="preserve">– </w:t>
      </w:r>
      <w:r w:rsidRPr="001205A6">
        <w:rPr>
          <w:rFonts w:ascii="Times New Roman" w:hAnsi="Times New Roman" w:cs="Times New Roman"/>
          <w:sz w:val="24"/>
          <w:szCs w:val="24"/>
        </w:rPr>
        <w:t>23</w:t>
      </w:r>
      <w:r w:rsidR="00A31DA6" w:rsidRPr="001205A6">
        <w:rPr>
          <w:rFonts w:ascii="Times New Roman" w:hAnsi="Times New Roman" w:cs="Times New Roman"/>
          <w:sz w:val="24"/>
          <w:szCs w:val="24"/>
        </w:rPr>
        <w:t xml:space="preserve"> :</w:t>
      </w:r>
    </w:p>
    <w:p w14:paraId="5EFCE12A" w14:textId="2C03E69E"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grąžinti į š</w:t>
      </w:r>
      <w:r w:rsidR="00B528B7" w:rsidRPr="001205A6">
        <w:rPr>
          <w:rFonts w:ascii="Times New Roman" w:hAnsi="Times New Roman" w:cs="Times New Roman"/>
          <w:sz w:val="24"/>
          <w:szCs w:val="24"/>
        </w:rPr>
        <w:t xml:space="preserve">eimas </w:t>
      </w:r>
      <w:r w:rsidR="00B0449D" w:rsidRPr="001205A6">
        <w:rPr>
          <w:rFonts w:ascii="Times New Roman" w:hAnsi="Times New Roman" w:cs="Times New Roman"/>
          <w:sz w:val="24"/>
          <w:szCs w:val="24"/>
        </w:rPr>
        <w:t>–</w:t>
      </w:r>
      <w:r w:rsidR="00B528B7" w:rsidRPr="001205A6">
        <w:rPr>
          <w:rFonts w:ascii="Times New Roman" w:hAnsi="Times New Roman" w:cs="Times New Roman"/>
          <w:sz w:val="24"/>
          <w:szCs w:val="24"/>
        </w:rPr>
        <w:t xml:space="preserve"> 12</w:t>
      </w:r>
      <w:r w:rsidRPr="001205A6">
        <w:rPr>
          <w:rFonts w:ascii="Times New Roman" w:hAnsi="Times New Roman" w:cs="Times New Roman"/>
          <w:sz w:val="24"/>
          <w:szCs w:val="24"/>
        </w:rPr>
        <w:t>;</w:t>
      </w:r>
    </w:p>
    <w:p w14:paraId="2656FB46" w14:textId="77777777" w:rsidR="00A31DA6" w:rsidRPr="001205A6" w:rsidRDefault="0057598C"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paimta </w:t>
      </w:r>
      <w:r w:rsidR="00A31DA6" w:rsidRPr="001205A6">
        <w:rPr>
          <w:rFonts w:ascii="Times New Roman" w:hAnsi="Times New Roman" w:cs="Times New Roman"/>
          <w:sz w:val="24"/>
          <w:szCs w:val="24"/>
        </w:rPr>
        <w:t>nuolatinei globai</w:t>
      </w:r>
      <w:r w:rsidR="00687BBA" w:rsidRPr="001205A6">
        <w:rPr>
          <w:rFonts w:ascii="Times New Roman" w:hAnsi="Times New Roman" w:cs="Times New Roman"/>
          <w:sz w:val="24"/>
          <w:szCs w:val="24"/>
        </w:rPr>
        <w:t xml:space="preserve"> šeimose</w:t>
      </w:r>
      <w:r w:rsidR="00B528B7" w:rsidRPr="001205A6">
        <w:rPr>
          <w:rFonts w:ascii="Times New Roman" w:hAnsi="Times New Roman" w:cs="Times New Roman"/>
          <w:sz w:val="24"/>
          <w:szCs w:val="24"/>
        </w:rPr>
        <w:t xml:space="preserve"> – 7</w:t>
      </w:r>
      <w:r w:rsidR="00A31DA6" w:rsidRPr="001205A6">
        <w:rPr>
          <w:rFonts w:ascii="Times New Roman" w:hAnsi="Times New Roman" w:cs="Times New Roman"/>
          <w:sz w:val="24"/>
          <w:szCs w:val="24"/>
        </w:rPr>
        <w:t>;</w:t>
      </w:r>
    </w:p>
    <w:p w14:paraId="71F27F4C" w14:textId="2CB30AD3" w:rsidR="00A31DA6" w:rsidRPr="001205A6" w:rsidRDefault="00B528B7"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sulaukę pilnametystės </w:t>
      </w:r>
      <w:r w:rsidR="00B0449D" w:rsidRPr="001205A6">
        <w:rPr>
          <w:rFonts w:ascii="Times New Roman" w:hAnsi="Times New Roman" w:cs="Times New Roman"/>
          <w:sz w:val="24"/>
          <w:szCs w:val="24"/>
        </w:rPr>
        <w:t xml:space="preserve">– </w:t>
      </w:r>
      <w:r w:rsidRPr="001205A6">
        <w:rPr>
          <w:rFonts w:ascii="Times New Roman" w:hAnsi="Times New Roman" w:cs="Times New Roman"/>
          <w:sz w:val="24"/>
          <w:szCs w:val="24"/>
        </w:rPr>
        <w:t>4</w:t>
      </w:r>
      <w:r w:rsidR="00A31DA6" w:rsidRPr="001205A6">
        <w:rPr>
          <w:rFonts w:ascii="Times New Roman" w:hAnsi="Times New Roman" w:cs="Times New Roman"/>
          <w:sz w:val="24"/>
          <w:szCs w:val="24"/>
        </w:rPr>
        <w:t>;</w:t>
      </w:r>
    </w:p>
    <w:tbl>
      <w:tblPr>
        <w:tblpPr w:leftFromText="180" w:rightFromText="180" w:vertAnchor="text" w:horzAnchor="margin"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836"/>
        <w:gridCol w:w="1055"/>
        <w:gridCol w:w="1183"/>
        <w:gridCol w:w="500"/>
        <w:gridCol w:w="462"/>
        <w:gridCol w:w="462"/>
        <w:gridCol w:w="582"/>
        <w:gridCol w:w="582"/>
        <w:gridCol w:w="606"/>
        <w:gridCol w:w="637"/>
      </w:tblGrid>
      <w:tr w:rsidR="00A31DA6" w:rsidRPr="001205A6" w14:paraId="6647E11A" w14:textId="77777777" w:rsidTr="00CB3015">
        <w:trPr>
          <w:trHeight w:val="1391"/>
        </w:trPr>
        <w:tc>
          <w:tcPr>
            <w:tcW w:w="1949" w:type="dxa"/>
            <w:vMerge w:val="restart"/>
          </w:tcPr>
          <w:p w14:paraId="7F0A82C3" w14:textId="48D0A580"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lastRenderedPageBreak/>
              <w:t>Vaikų, apgyvendintų iki 2007 m.</w:t>
            </w:r>
            <w:r w:rsidR="006146EE" w:rsidRPr="001205A6">
              <w:rPr>
                <w:rFonts w:ascii="Times New Roman" w:hAnsi="Times New Roman" w:cs="Times New Roman"/>
              </w:rPr>
              <w:t>,</w:t>
            </w:r>
            <w:r w:rsidRPr="00CB3015">
              <w:rPr>
                <w:rFonts w:ascii="Times New Roman" w:hAnsi="Times New Roman" w:cs="Times New Roman"/>
              </w:rPr>
              <w:t xml:space="preserve"> t.</w:t>
            </w:r>
            <w:r w:rsidR="00B0449D" w:rsidRPr="001205A6">
              <w:rPr>
                <w:rFonts w:ascii="Times New Roman" w:hAnsi="Times New Roman" w:cs="Times New Roman"/>
              </w:rPr>
              <w:t xml:space="preserve"> </w:t>
            </w:r>
            <w:r w:rsidRPr="00CB3015">
              <w:rPr>
                <w:rFonts w:ascii="Times New Roman" w:hAnsi="Times New Roman" w:cs="Times New Roman"/>
              </w:rPr>
              <w:t>y. finansuojamų iš valstybės biudžeto, skaičius</w:t>
            </w:r>
          </w:p>
        </w:tc>
        <w:tc>
          <w:tcPr>
            <w:tcW w:w="1836" w:type="dxa"/>
            <w:vMerge w:val="restart"/>
          </w:tcPr>
          <w:p w14:paraId="5147724B" w14:textId="7A7A81C0"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t>Vaikų</w:t>
            </w:r>
            <w:r w:rsidR="006146EE" w:rsidRPr="001205A6">
              <w:rPr>
                <w:rFonts w:ascii="Times New Roman" w:hAnsi="Times New Roman" w:cs="Times New Roman"/>
              </w:rPr>
              <w:t>,</w:t>
            </w:r>
            <w:r w:rsidRPr="00CB3015">
              <w:rPr>
                <w:rFonts w:ascii="Times New Roman" w:hAnsi="Times New Roman" w:cs="Times New Roman"/>
              </w:rPr>
              <w:t xml:space="preserve"> gyvenančių ir gaunančių socialinę globą įstaigoje, skaičius </w:t>
            </w:r>
            <w:r w:rsidR="00AA5CDF" w:rsidRPr="00CB3015">
              <w:rPr>
                <w:rFonts w:ascii="Times New Roman" w:hAnsi="Times New Roman" w:cs="Times New Roman"/>
              </w:rPr>
              <w:t>2018</w:t>
            </w:r>
            <w:r w:rsidRPr="00CB3015">
              <w:rPr>
                <w:rFonts w:ascii="Times New Roman" w:hAnsi="Times New Roman" w:cs="Times New Roman"/>
              </w:rPr>
              <w:t xml:space="preserve"> m. gruodžio 31 d.</w:t>
            </w:r>
          </w:p>
        </w:tc>
        <w:tc>
          <w:tcPr>
            <w:tcW w:w="2238" w:type="dxa"/>
            <w:gridSpan w:val="2"/>
          </w:tcPr>
          <w:p w14:paraId="3CF88009" w14:textId="77777777" w:rsidR="00A31DA6" w:rsidRPr="00CB3015" w:rsidRDefault="00A31DA6" w:rsidP="00CB3015">
            <w:pPr>
              <w:spacing w:after="0" w:line="240" w:lineRule="auto"/>
              <w:rPr>
                <w:rFonts w:ascii="Times New Roman" w:hAnsi="Times New Roman" w:cs="Times New Roman"/>
              </w:rPr>
            </w:pPr>
          </w:p>
          <w:p w14:paraId="2454BC7A" w14:textId="14FE4A71" w:rsidR="00A31DA6" w:rsidRPr="00CB3015" w:rsidRDefault="00AA5CDF" w:rsidP="00CB3015">
            <w:pPr>
              <w:spacing w:after="0" w:line="240" w:lineRule="auto"/>
              <w:rPr>
                <w:rFonts w:ascii="Times New Roman" w:hAnsi="Times New Roman" w:cs="Times New Roman"/>
              </w:rPr>
            </w:pPr>
            <w:r w:rsidRPr="00CB3015">
              <w:rPr>
                <w:rFonts w:ascii="Times New Roman" w:hAnsi="Times New Roman" w:cs="Times New Roman"/>
              </w:rPr>
              <w:t>2018</w:t>
            </w:r>
            <w:r w:rsidR="00A31DA6" w:rsidRPr="00CB3015">
              <w:rPr>
                <w:rFonts w:ascii="Times New Roman" w:hAnsi="Times New Roman" w:cs="Times New Roman"/>
              </w:rPr>
              <w:t xml:space="preserve"> m. gruodžio 31</w:t>
            </w:r>
            <w:r w:rsidR="006146EE" w:rsidRPr="001205A6">
              <w:rPr>
                <w:rFonts w:ascii="Times New Roman" w:hAnsi="Times New Roman" w:cs="Times New Roman"/>
              </w:rPr>
              <w:t xml:space="preserve"> </w:t>
            </w:r>
            <w:r w:rsidR="00A31DA6" w:rsidRPr="00CB3015">
              <w:rPr>
                <w:rFonts w:ascii="Times New Roman" w:hAnsi="Times New Roman" w:cs="Times New Roman"/>
              </w:rPr>
              <w:t>d.</w:t>
            </w:r>
            <w:r w:rsidR="006146EE" w:rsidRPr="001205A6">
              <w:rPr>
                <w:rFonts w:ascii="Times New Roman" w:hAnsi="Times New Roman" w:cs="Times New Roman"/>
              </w:rPr>
              <w:t>,</w:t>
            </w:r>
            <w:r w:rsidR="00A31DA6" w:rsidRPr="00CB3015">
              <w:rPr>
                <w:rFonts w:ascii="Times New Roman" w:hAnsi="Times New Roman" w:cs="Times New Roman"/>
              </w:rPr>
              <w:t xml:space="preserve"> iš jų nustatyta</w:t>
            </w:r>
          </w:p>
        </w:tc>
        <w:tc>
          <w:tcPr>
            <w:tcW w:w="3194" w:type="dxa"/>
            <w:gridSpan w:val="6"/>
            <w:shd w:val="clear" w:color="auto" w:fill="auto"/>
          </w:tcPr>
          <w:p w14:paraId="61CF5AAD" w14:textId="77777777" w:rsidR="00A31DA6" w:rsidRPr="00CB3015" w:rsidRDefault="00A31DA6" w:rsidP="00CB3015">
            <w:pPr>
              <w:spacing w:after="0" w:line="240" w:lineRule="auto"/>
              <w:rPr>
                <w:rFonts w:ascii="Times New Roman" w:hAnsi="Times New Roman" w:cs="Times New Roman"/>
              </w:rPr>
            </w:pPr>
          </w:p>
          <w:p w14:paraId="6AD68E30" w14:textId="77777777"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t xml:space="preserve">Bendras vaikų skaičius </w:t>
            </w:r>
            <w:r w:rsidR="00AA5CDF" w:rsidRPr="00CB3015">
              <w:rPr>
                <w:rFonts w:ascii="Times New Roman" w:hAnsi="Times New Roman" w:cs="Times New Roman"/>
              </w:rPr>
              <w:t>2018</w:t>
            </w:r>
            <w:r w:rsidRPr="00CB3015">
              <w:rPr>
                <w:rFonts w:ascii="Times New Roman" w:hAnsi="Times New Roman" w:cs="Times New Roman"/>
              </w:rPr>
              <w:t xml:space="preserve"> m. gruodžio 31 d.</w:t>
            </w:r>
          </w:p>
          <w:p w14:paraId="4419C47E" w14:textId="77777777"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t>Iš jų vaikai pagal amžiaus grupes</w:t>
            </w:r>
          </w:p>
        </w:tc>
        <w:tc>
          <w:tcPr>
            <w:tcW w:w="637" w:type="dxa"/>
            <w:shd w:val="clear" w:color="auto" w:fill="auto"/>
          </w:tcPr>
          <w:p w14:paraId="2B93F5C2" w14:textId="77777777" w:rsidR="00A31DA6" w:rsidRPr="001205A6" w:rsidRDefault="00A31DA6"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Iš viso</w:t>
            </w:r>
          </w:p>
        </w:tc>
      </w:tr>
      <w:tr w:rsidR="00A31DA6" w:rsidRPr="001205A6" w14:paraId="6CF4B26D" w14:textId="77777777" w:rsidTr="00CB3015">
        <w:trPr>
          <w:trHeight w:val="560"/>
        </w:trPr>
        <w:tc>
          <w:tcPr>
            <w:tcW w:w="1949" w:type="dxa"/>
            <w:vMerge/>
          </w:tcPr>
          <w:p w14:paraId="6E93832D" w14:textId="77777777" w:rsidR="00A31DA6" w:rsidRPr="00CB3015" w:rsidRDefault="00A31DA6" w:rsidP="00CB3015">
            <w:pPr>
              <w:spacing w:after="0" w:line="240" w:lineRule="auto"/>
              <w:jc w:val="both"/>
              <w:rPr>
                <w:rFonts w:ascii="Times New Roman" w:hAnsi="Times New Roman" w:cs="Times New Roman"/>
              </w:rPr>
            </w:pPr>
          </w:p>
        </w:tc>
        <w:tc>
          <w:tcPr>
            <w:tcW w:w="1836" w:type="dxa"/>
            <w:vMerge/>
          </w:tcPr>
          <w:p w14:paraId="2C1C424C" w14:textId="77777777" w:rsidR="00A31DA6" w:rsidRPr="00CB3015" w:rsidRDefault="00A31DA6" w:rsidP="00CB3015">
            <w:pPr>
              <w:spacing w:after="0" w:line="240" w:lineRule="auto"/>
              <w:jc w:val="both"/>
              <w:rPr>
                <w:rFonts w:ascii="Times New Roman" w:hAnsi="Times New Roman" w:cs="Times New Roman"/>
              </w:rPr>
            </w:pPr>
          </w:p>
        </w:tc>
        <w:tc>
          <w:tcPr>
            <w:tcW w:w="1055" w:type="dxa"/>
          </w:tcPr>
          <w:p w14:paraId="53281548" w14:textId="77777777" w:rsidR="00A31DA6" w:rsidRPr="00CB3015" w:rsidRDefault="00A31DA6" w:rsidP="00CB3015">
            <w:pPr>
              <w:spacing w:after="0" w:line="240" w:lineRule="auto"/>
              <w:jc w:val="both"/>
              <w:rPr>
                <w:rFonts w:ascii="Times New Roman" w:hAnsi="Times New Roman" w:cs="Times New Roman"/>
              </w:rPr>
            </w:pPr>
            <w:r w:rsidRPr="00CB3015">
              <w:rPr>
                <w:rFonts w:ascii="Times New Roman" w:hAnsi="Times New Roman" w:cs="Times New Roman"/>
              </w:rPr>
              <w:t xml:space="preserve">Laikinoji </w:t>
            </w:r>
          </w:p>
          <w:p w14:paraId="43C5436C" w14:textId="77777777" w:rsidR="00A31DA6" w:rsidRPr="00CB3015" w:rsidRDefault="00A31DA6" w:rsidP="00CB3015">
            <w:pPr>
              <w:spacing w:after="0" w:line="240" w:lineRule="auto"/>
              <w:jc w:val="both"/>
              <w:rPr>
                <w:rFonts w:ascii="Times New Roman" w:hAnsi="Times New Roman" w:cs="Times New Roman"/>
              </w:rPr>
            </w:pPr>
            <w:r w:rsidRPr="00CB3015">
              <w:rPr>
                <w:rFonts w:ascii="Times New Roman" w:hAnsi="Times New Roman" w:cs="Times New Roman"/>
              </w:rPr>
              <w:t>globa</w:t>
            </w:r>
          </w:p>
        </w:tc>
        <w:tc>
          <w:tcPr>
            <w:tcW w:w="1183" w:type="dxa"/>
          </w:tcPr>
          <w:p w14:paraId="01B85F07" w14:textId="77777777" w:rsidR="00A31DA6" w:rsidRPr="00CB3015" w:rsidRDefault="00A31DA6" w:rsidP="00CB3015">
            <w:pPr>
              <w:spacing w:after="0" w:line="240" w:lineRule="auto"/>
              <w:jc w:val="both"/>
              <w:rPr>
                <w:rFonts w:ascii="Times New Roman" w:hAnsi="Times New Roman" w:cs="Times New Roman"/>
              </w:rPr>
            </w:pPr>
            <w:r w:rsidRPr="00CB3015">
              <w:rPr>
                <w:rFonts w:ascii="Times New Roman" w:hAnsi="Times New Roman" w:cs="Times New Roman"/>
              </w:rPr>
              <w:t>Nuolatinė globa</w:t>
            </w:r>
          </w:p>
        </w:tc>
        <w:tc>
          <w:tcPr>
            <w:tcW w:w="500" w:type="dxa"/>
            <w:tcBorders>
              <w:bottom w:val="single" w:sz="4" w:space="0" w:color="auto"/>
            </w:tcBorders>
            <w:shd w:val="clear" w:color="auto" w:fill="auto"/>
          </w:tcPr>
          <w:p w14:paraId="19224C63" w14:textId="77777777"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t>Iki 3 m.</w:t>
            </w:r>
          </w:p>
        </w:tc>
        <w:tc>
          <w:tcPr>
            <w:tcW w:w="462" w:type="dxa"/>
            <w:tcBorders>
              <w:bottom w:val="single" w:sz="4" w:space="0" w:color="auto"/>
            </w:tcBorders>
            <w:shd w:val="clear" w:color="auto" w:fill="auto"/>
          </w:tcPr>
          <w:p w14:paraId="53D93853" w14:textId="6BB308CE"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t>4</w:t>
            </w:r>
            <w:r w:rsidR="006146EE" w:rsidRPr="001205A6">
              <w:rPr>
                <w:rFonts w:ascii="Times New Roman" w:hAnsi="Times New Roman" w:cs="Times New Roman"/>
                <w:sz w:val="24"/>
                <w:szCs w:val="24"/>
              </w:rPr>
              <w:t>–</w:t>
            </w:r>
            <w:r w:rsidRPr="00CB3015">
              <w:rPr>
                <w:rFonts w:ascii="Times New Roman" w:hAnsi="Times New Roman" w:cs="Times New Roman"/>
              </w:rPr>
              <w:t>6</w:t>
            </w:r>
          </w:p>
        </w:tc>
        <w:tc>
          <w:tcPr>
            <w:tcW w:w="462" w:type="dxa"/>
            <w:tcBorders>
              <w:bottom w:val="single" w:sz="4" w:space="0" w:color="auto"/>
            </w:tcBorders>
            <w:shd w:val="clear" w:color="auto" w:fill="auto"/>
          </w:tcPr>
          <w:p w14:paraId="4F52A823" w14:textId="4E65C3F7"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t>7</w:t>
            </w:r>
            <w:r w:rsidR="006146EE" w:rsidRPr="001205A6">
              <w:rPr>
                <w:rFonts w:ascii="Times New Roman" w:hAnsi="Times New Roman" w:cs="Times New Roman"/>
                <w:sz w:val="24"/>
                <w:szCs w:val="24"/>
              </w:rPr>
              <w:t>–</w:t>
            </w:r>
            <w:r w:rsidRPr="00CB3015">
              <w:rPr>
                <w:rFonts w:ascii="Times New Roman" w:hAnsi="Times New Roman" w:cs="Times New Roman"/>
              </w:rPr>
              <w:t>9</w:t>
            </w:r>
          </w:p>
        </w:tc>
        <w:tc>
          <w:tcPr>
            <w:tcW w:w="582" w:type="dxa"/>
            <w:tcBorders>
              <w:bottom w:val="single" w:sz="4" w:space="0" w:color="auto"/>
            </w:tcBorders>
            <w:shd w:val="clear" w:color="auto" w:fill="auto"/>
          </w:tcPr>
          <w:p w14:paraId="31091457" w14:textId="311BC1C2"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t>10</w:t>
            </w:r>
            <w:r w:rsidR="006146EE" w:rsidRPr="001205A6">
              <w:rPr>
                <w:rFonts w:ascii="Times New Roman" w:hAnsi="Times New Roman" w:cs="Times New Roman"/>
                <w:sz w:val="24"/>
                <w:szCs w:val="24"/>
              </w:rPr>
              <w:t>–</w:t>
            </w:r>
            <w:r w:rsidRPr="00CB3015">
              <w:rPr>
                <w:rFonts w:ascii="Times New Roman" w:hAnsi="Times New Roman" w:cs="Times New Roman"/>
              </w:rPr>
              <w:t>14</w:t>
            </w:r>
          </w:p>
        </w:tc>
        <w:tc>
          <w:tcPr>
            <w:tcW w:w="582" w:type="dxa"/>
            <w:tcBorders>
              <w:bottom w:val="single" w:sz="4" w:space="0" w:color="auto"/>
            </w:tcBorders>
            <w:shd w:val="clear" w:color="auto" w:fill="auto"/>
          </w:tcPr>
          <w:p w14:paraId="445E2E57" w14:textId="10E4FFF4" w:rsidR="00A31DA6" w:rsidRPr="00CB3015" w:rsidRDefault="00A31DA6" w:rsidP="00CB3015">
            <w:pPr>
              <w:spacing w:after="0" w:line="240" w:lineRule="auto"/>
              <w:rPr>
                <w:rFonts w:ascii="Times New Roman" w:hAnsi="Times New Roman" w:cs="Times New Roman"/>
              </w:rPr>
            </w:pPr>
            <w:r w:rsidRPr="00CB3015">
              <w:rPr>
                <w:rFonts w:ascii="Times New Roman" w:hAnsi="Times New Roman" w:cs="Times New Roman"/>
              </w:rPr>
              <w:t>15</w:t>
            </w:r>
            <w:r w:rsidR="006146EE" w:rsidRPr="001205A6">
              <w:rPr>
                <w:rFonts w:ascii="Times New Roman" w:hAnsi="Times New Roman" w:cs="Times New Roman"/>
                <w:sz w:val="24"/>
                <w:szCs w:val="24"/>
              </w:rPr>
              <w:t>–</w:t>
            </w:r>
            <w:r w:rsidRPr="00CB3015">
              <w:rPr>
                <w:rFonts w:ascii="Times New Roman" w:hAnsi="Times New Roman" w:cs="Times New Roman"/>
              </w:rPr>
              <w:t>17</w:t>
            </w:r>
          </w:p>
        </w:tc>
        <w:tc>
          <w:tcPr>
            <w:tcW w:w="606" w:type="dxa"/>
            <w:tcBorders>
              <w:bottom w:val="single" w:sz="4" w:space="0" w:color="auto"/>
            </w:tcBorders>
            <w:shd w:val="clear" w:color="auto" w:fill="auto"/>
          </w:tcPr>
          <w:p w14:paraId="6C248630" w14:textId="77777777" w:rsidR="00A31DA6" w:rsidRPr="00CB3015" w:rsidRDefault="00A31DA6" w:rsidP="00CB3015">
            <w:pPr>
              <w:tabs>
                <w:tab w:val="left" w:pos="1593"/>
              </w:tabs>
              <w:spacing w:after="0" w:line="240" w:lineRule="auto"/>
              <w:rPr>
                <w:rFonts w:ascii="Times New Roman" w:hAnsi="Times New Roman" w:cs="Times New Roman"/>
              </w:rPr>
            </w:pPr>
            <w:r w:rsidRPr="00CB3015">
              <w:rPr>
                <w:rFonts w:ascii="Times New Roman" w:hAnsi="Times New Roman" w:cs="Times New Roman"/>
              </w:rPr>
              <w:t>18 ir vyr.</w:t>
            </w:r>
          </w:p>
        </w:tc>
        <w:tc>
          <w:tcPr>
            <w:tcW w:w="637" w:type="dxa"/>
            <w:vMerge w:val="restart"/>
            <w:shd w:val="clear" w:color="auto" w:fill="auto"/>
          </w:tcPr>
          <w:p w14:paraId="503CBD52" w14:textId="77777777" w:rsidR="00A31DA6" w:rsidRPr="001205A6" w:rsidRDefault="00A31DA6" w:rsidP="00CB3015">
            <w:pPr>
              <w:spacing w:after="0" w:line="240" w:lineRule="auto"/>
              <w:rPr>
                <w:rFonts w:ascii="Times New Roman" w:hAnsi="Times New Roman" w:cs="Times New Roman"/>
                <w:sz w:val="24"/>
                <w:szCs w:val="24"/>
              </w:rPr>
            </w:pPr>
          </w:p>
          <w:p w14:paraId="4537E38E" w14:textId="77777777" w:rsidR="00A31DA6" w:rsidRPr="001205A6" w:rsidRDefault="00A31DA6" w:rsidP="00CB3015">
            <w:pPr>
              <w:spacing w:after="0" w:line="240" w:lineRule="auto"/>
              <w:rPr>
                <w:rFonts w:ascii="Times New Roman" w:hAnsi="Times New Roman" w:cs="Times New Roman"/>
                <w:sz w:val="24"/>
                <w:szCs w:val="24"/>
              </w:rPr>
            </w:pPr>
          </w:p>
          <w:p w14:paraId="0C21A697" w14:textId="77777777" w:rsidR="00A31DA6" w:rsidRPr="001205A6" w:rsidRDefault="00A31DA6" w:rsidP="00CB3015">
            <w:pPr>
              <w:spacing w:after="0" w:line="240" w:lineRule="auto"/>
              <w:rPr>
                <w:rFonts w:ascii="Times New Roman" w:hAnsi="Times New Roman" w:cs="Times New Roman"/>
                <w:sz w:val="24"/>
                <w:szCs w:val="24"/>
              </w:rPr>
            </w:pPr>
          </w:p>
          <w:p w14:paraId="0200A6D5" w14:textId="77777777" w:rsidR="00A31DA6" w:rsidRPr="001205A6" w:rsidRDefault="00A31DA6" w:rsidP="00CB3015">
            <w:pPr>
              <w:spacing w:after="0" w:line="240" w:lineRule="auto"/>
              <w:rPr>
                <w:rFonts w:ascii="Times New Roman" w:hAnsi="Times New Roman" w:cs="Times New Roman"/>
                <w:sz w:val="24"/>
                <w:szCs w:val="24"/>
              </w:rPr>
            </w:pPr>
          </w:p>
          <w:p w14:paraId="6E0CE0CA" w14:textId="77777777" w:rsidR="00A31DA6" w:rsidRPr="001205A6" w:rsidRDefault="00A31DA6" w:rsidP="00CB3015">
            <w:pPr>
              <w:spacing w:after="0" w:line="240" w:lineRule="auto"/>
              <w:rPr>
                <w:rFonts w:ascii="Times New Roman" w:hAnsi="Times New Roman" w:cs="Times New Roman"/>
                <w:sz w:val="24"/>
                <w:szCs w:val="24"/>
              </w:rPr>
            </w:pPr>
          </w:p>
          <w:p w14:paraId="7F18940D" w14:textId="77777777" w:rsidR="00A31DA6" w:rsidRPr="001205A6" w:rsidRDefault="00AA5CDF"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51</w:t>
            </w:r>
          </w:p>
        </w:tc>
      </w:tr>
      <w:tr w:rsidR="00A31DA6" w:rsidRPr="001205A6" w14:paraId="3722164F" w14:textId="77777777" w:rsidTr="00CB3015">
        <w:trPr>
          <w:trHeight w:val="345"/>
        </w:trPr>
        <w:tc>
          <w:tcPr>
            <w:tcW w:w="1949" w:type="dxa"/>
          </w:tcPr>
          <w:p w14:paraId="026DFB9C" w14:textId="77777777" w:rsidR="00A31DA6" w:rsidRPr="001205A6" w:rsidRDefault="00AA5C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7</w:t>
            </w:r>
          </w:p>
        </w:tc>
        <w:tc>
          <w:tcPr>
            <w:tcW w:w="1836" w:type="dxa"/>
            <w:tcBorders>
              <w:bottom w:val="single" w:sz="4" w:space="0" w:color="auto"/>
            </w:tcBorders>
          </w:tcPr>
          <w:p w14:paraId="505A3476" w14:textId="77777777" w:rsidR="00A31DA6" w:rsidRPr="00A738C1" w:rsidRDefault="00AA5CDF" w:rsidP="00CB3015">
            <w:pPr>
              <w:spacing w:after="0" w:line="240" w:lineRule="auto"/>
              <w:jc w:val="both"/>
              <w:rPr>
                <w:rFonts w:ascii="Times New Roman" w:hAnsi="Times New Roman" w:cs="Times New Roman"/>
                <w:sz w:val="24"/>
                <w:szCs w:val="24"/>
              </w:rPr>
            </w:pPr>
            <w:r w:rsidRPr="00A738C1">
              <w:rPr>
                <w:rFonts w:ascii="Times New Roman" w:hAnsi="Times New Roman" w:cs="Times New Roman"/>
                <w:sz w:val="24"/>
                <w:szCs w:val="24"/>
              </w:rPr>
              <w:t>51</w:t>
            </w:r>
          </w:p>
        </w:tc>
        <w:tc>
          <w:tcPr>
            <w:tcW w:w="1055" w:type="dxa"/>
            <w:tcBorders>
              <w:bottom w:val="single" w:sz="4" w:space="0" w:color="auto"/>
            </w:tcBorders>
          </w:tcPr>
          <w:p w14:paraId="2F9B73D4" w14:textId="77777777" w:rsidR="00A31DA6" w:rsidRPr="001205A6" w:rsidRDefault="00AA5C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3</w:t>
            </w:r>
          </w:p>
        </w:tc>
        <w:tc>
          <w:tcPr>
            <w:tcW w:w="1183" w:type="dxa"/>
            <w:tcBorders>
              <w:bottom w:val="single" w:sz="4" w:space="0" w:color="auto"/>
            </w:tcBorders>
          </w:tcPr>
          <w:p w14:paraId="79B75824" w14:textId="77777777" w:rsidR="00A31DA6" w:rsidRPr="001205A6" w:rsidRDefault="00AA5C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48</w:t>
            </w:r>
          </w:p>
        </w:tc>
        <w:tc>
          <w:tcPr>
            <w:tcW w:w="500" w:type="dxa"/>
            <w:tcBorders>
              <w:top w:val="single" w:sz="4" w:space="0" w:color="auto"/>
              <w:bottom w:val="single" w:sz="4" w:space="0" w:color="auto"/>
            </w:tcBorders>
            <w:shd w:val="clear" w:color="auto" w:fill="auto"/>
          </w:tcPr>
          <w:p w14:paraId="09BD4BE7" w14:textId="77777777" w:rsidR="00A31DA6" w:rsidRPr="001205A6" w:rsidRDefault="00A31DA6" w:rsidP="00CB3015">
            <w:pPr>
              <w:spacing w:after="0" w:line="240" w:lineRule="auto"/>
              <w:rPr>
                <w:rFonts w:ascii="Times New Roman" w:hAnsi="Times New Roman" w:cs="Times New Roman"/>
                <w:sz w:val="24"/>
                <w:szCs w:val="24"/>
              </w:rPr>
            </w:pPr>
          </w:p>
        </w:tc>
        <w:tc>
          <w:tcPr>
            <w:tcW w:w="462" w:type="dxa"/>
            <w:tcBorders>
              <w:top w:val="single" w:sz="4" w:space="0" w:color="auto"/>
              <w:bottom w:val="single" w:sz="4" w:space="0" w:color="auto"/>
            </w:tcBorders>
            <w:shd w:val="clear" w:color="auto" w:fill="auto"/>
          </w:tcPr>
          <w:p w14:paraId="3E1582E8" w14:textId="77777777" w:rsidR="00A31DA6" w:rsidRPr="001205A6" w:rsidRDefault="00AA5CDF"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5</w:t>
            </w:r>
          </w:p>
        </w:tc>
        <w:tc>
          <w:tcPr>
            <w:tcW w:w="462" w:type="dxa"/>
            <w:tcBorders>
              <w:top w:val="single" w:sz="4" w:space="0" w:color="auto"/>
              <w:bottom w:val="single" w:sz="4" w:space="0" w:color="auto"/>
            </w:tcBorders>
            <w:shd w:val="clear" w:color="auto" w:fill="auto"/>
          </w:tcPr>
          <w:p w14:paraId="5A4BDBA4" w14:textId="77777777" w:rsidR="00A31DA6" w:rsidRPr="001205A6" w:rsidRDefault="00AA5CDF"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3</w:t>
            </w:r>
          </w:p>
        </w:tc>
        <w:tc>
          <w:tcPr>
            <w:tcW w:w="582" w:type="dxa"/>
            <w:tcBorders>
              <w:top w:val="single" w:sz="4" w:space="0" w:color="auto"/>
              <w:bottom w:val="single" w:sz="4" w:space="0" w:color="auto"/>
            </w:tcBorders>
            <w:shd w:val="clear" w:color="auto" w:fill="auto"/>
          </w:tcPr>
          <w:p w14:paraId="2B3608DB" w14:textId="77777777" w:rsidR="00A31DA6" w:rsidRPr="001205A6" w:rsidRDefault="00AA5CDF"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20</w:t>
            </w:r>
          </w:p>
        </w:tc>
        <w:tc>
          <w:tcPr>
            <w:tcW w:w="582" w:type="dxa"/>
            <w:tcBorders>
              <w:top w:val="single" w:sz="4" w:space="0" w:color="auto"/>
              <w:bottom w:val="single" w:sz="4" w:space="0" w:color="auto"/>
            </w:tcBorders>
            <w:shd w:val="clear" w:color="auto" w:fill="auto"/>
          </w:tcPr>
          <w:p w14:paraId="52FE9113" w14:textId="77777777" w:rsidR="00AA5CDF" w:rsidRPr="001205A6" w:rsidRDefault="00AA5CDF" w:rsidP="00CB3015">
            <w:pPr>
              <w:spacing w:after="0" w:line="240" w:lineRule="auto"/>
              <w:rPr>
                <w:rFonts w:ascii="Times New Roman" w:hAnsi="Times New Roman" w:cs="Times New Roman"/>
                <w:sz w:val="24"/>
                <w:szCs w:val="24"/>
              </w:rPr>
            </w:pPr>
            <w:r w:rsidRPr="001205A6">
              <w:rPr>
                <w:rFonts w:ascii="Times New Roman" w:hAnsi="Times New Roman" w:cs="Times New Roman"/>
                <w:sz w:val="24"/>
                <w:szCs w:val="24"/>
              </w:rPr>
              <w:t>23</w:t>
            </w:r>
          </w:p>
        </w:tc>
        <w:tc>
          <w:tcPr>
            <w:tcW w:w="606" w:type="dxa"/>
            <w:tcBorders>
              <w:top w:val="single" w:sz="4" w:space="0" w:color="auto"/>
              <w:bottom w:val="single" w:sz="4" w:space="0" w:color="auto"/>
            </w:tcBorders>
            <w:shd w:val="clear" w:color="auto" w:fill="auto"/>
          </w:tcPr>
          <w:p w14:paraId="0B1065BD" w14:textId="77777777" w:rsidR="00A31DA6" w:rsidRPr="001205A6" w:rsidRDefault="00A31DA6" w:rsidP="00CB3015">
            <w:pPr>
              <w:spacing w:after="0" w:line="240" w:lineRule="auto"/>
              <w:rPr>
                <w:rFonts w:ascii="Times New Roman" w:hAnsi="Times New Roman" w:cs="Times New Roman"/>
                <w:sz w:val="24"/>
                <w:szCs w:val="24"/>
                <w:highlight w:val="yellow"/>
              </w:rPr>
            </w:pPr>
          </w:p>
        </w:tc>
        <w:tc>
          <w:tcPr>
            <w:tcW w:w="637" w:type="dxa"/>
            <w:vMerge/>
            <w:shd w:val="clear" w:color="auto" w:fill="auto"/>
          </w:tcPr>
          <w:p w14:paraId="0F1BC35A" w14:textId="77777777" w:rsidR="00A31DA6" w:rsidRPr="001205A6" w:rsidRDefault="00A31DA6" w:rsidP="00CB3015">
            <w:pPr>
              <w:spacing w:after="0" w:line="240" w:lineRule="auto"/>
              <w:rPr>
                <w:rFonts w:ascii="Times New Roman" w:hAnsi="Times New Roman" w:cs="Times New Roman"/>
                <w:sz w:val="24"/>
                <w:szCs w:val="24"/>
              </w:rPr>
            </w:pPr>
          </w:p>
        </w:tc>
      </w:tr>
    </w:tbl>
    <w:p w14:paraId="31BE9A89" w14:textId="77777777" w:rsidR="00A31DA6" w:rsidRPr="001205A6" w:rsidRDefault="00A31DA6" w:rsidP="00CB3015">
      <w:pPr>
        <w:autoSpaceDE w:val="0"/>
        <w:autoSpaceDN w:val="0"/>
        <w:adjustRightInd w:val="0"/>
        <w:spacing w:after="0" w:line="240" w:lineRule="auto"/>
        <w:jc w:val="both"/>
        <w:rPr>
          <w:rFonts w:ascii="Times New Roman" w:hAnsi="Times New Roman" w:cs="Times New Roman"/>
          <w:sz w:val="24"/>
          <w:szCs w:val="24"/>
        </w:rPr>
      </w:pPr>
    </w:p>
    <w:p w14:paraId="783B3855"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V</w:t>
      </w:r>
      <w:r w:rsidR="007A6E1A" w:rsidRPr="00A738C1">
        <w:rPr>
          <w:rFonts w:ascii="Times New Roman" w:hAnsi="Times New Roman" w:cs="Times New Roman"/>
          <w:sz w:val="24"/>
          <w:szCs w:val="24"/>
        </w:rPr>
        <w:t>aikų bendruomenė organizuota į 7</w:t>
      </w:r>
      <w:r w:rsidRPr="00A738C1">
        <w:rPr>
          <w:rFonts w:ascii="Times New Roman" w:hAnsi="Times New Roman" w:cs="Times New Roman"/>
          <w:sz w:val="24"/>
          <w:szCs w:val="24"/>
        </w:rPr>
        <w:t xml:space="preserve"> mišraus amžiaus šeimynas. Jose </w:t>
      </w:r>
      <w:r w:rsidR="007A6E1A" w:rsidRPr="00A738C1">
        <w:rPr>
          <w:rFonts w:ascii="Times New Roman" w:hAnsi="Times New Roman" w:cs="Times New Roman"/>
          <w:sz w:val="24"/>
          <w:szCs w:val="24"/>
        </w:rPr>
        <w:t>2018</w:t>
      </w:r>
      <w:r w:rsidRPr="00A738C1">
        <w:rPr>
          <w:rFonts w:ascii="Times New Roman" w:hAnsi="Times New Roman" w:cs="Times New Roman"/>
          <w:sz w:val="24"/>
          <w:szCs w:val="24"/>
        </w:rPr>
        <w:t xml:space="preserve"> metų pabaigoje  gyveno </w:t>
      </w:r>
      <w:r w:rsidR="007A6E1A" w:rsidRPr="001205A6">
        <w:rPr>
          <w:rFonts w:ascii="Times New Roman" w:hAnsi="Times New Roman" w:cs="Times New Roman"/>
          <w:sz w:val="24"/>
          <w:szCs w:val="24"/>
        </w:rPr>
        <w:t>51 vaikas</w:t>
      </w:r>
      <w:r w:rsidRPr="001205A6">
        <w:rPr>
          <w:rFonts w:ascii="Times New Roman" w:hAnsi="Times New Roman" w:cs="Times New Roman"/>
          <w:sz w:val="24"/>
          <w:szCs w:val="24"/>
        </w:rPr>
        <w:t xml:space="preserve">. </w:t>
      </w:r>
      <w:r w:rsidR="00F41855" w:rsidRPr="001205A6">
        <w:rPr>
          <w:rFonts w:ascii="Times New Roman" w:hAnsi="Times New Roman" w:cs="Times New Roman"/>
          <w:sz w:val="24"/>
          <w:szCs w:val="24"/>
        </w:rPr>
        <w:t>3</w:t>
      </w:r>
      <w:r w:rsidRPr="001205A6">
        <w:rPr>
          <w:rFonts w:ascii="Times New Roman" w:hAnsi="Times New Roman" w:cs="Times New Roman"/>
          <w:sz w:val="24"/>
          <w:szCs w:val="24"/>
        </w:rPr>
        <w:t xml:space="preserve"> šeimyno</w:t>
      </w:r>
      <w:r w:rsidR="007A6E1A" w:rsidRPr="001205A6">
        <w:rPr>
          <w:rFonts w:ascii="Times New Roman" w:hAnsi="Times New Roman" w:cs="Times New Roman"/>
          <w:sz w:val="24"/>
          <w:szCs w:val="24"/>
        </w:rPr>
        <w:t>s įkurdintos atskiruose butuose (bendruomeniniuose vaikų globos namuose).</w:t>
      </w:r>
    </w:p>
    <w:p w14:paraId="12ED086C"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p>
    <w:tbl>
      <w:tblPr>
        <w:tblW w:w="8050" w:type="dxa"/>
        <w:tblInd w:w="98" w:type="dxa"/>
        <w:tblLook w:val="04A0" w:firstRow="1" w:lastRow="0" w:firstColumn="1" w:lastColumn="0" w:noHBand="0" w:noVBand="1"/>
      </w:tblPr>
      <w:tblGrid>
        <w:gridCol w:w="1286"/>
        <w:gridCol w:w="857"/>
        <w:gridCol w:w="877"/>
        <w:gridCol w:w="1172"/>
        <w:gridCol w:w="992"/>
        <w:gridCol w:w="893"/>
        <w:gridCol w:w="803"/>
        <w:gridCol w:w="1170"/>
      </w:tblGrid>
      <w:tr w:rsidR="007A6E1A" w:rsidRPr="001205A6" w14:paraId="19ACE72F" w14:textId="77777777" w:rsidTr="007A6E1A">
        <w:trPr>
          <w:trHeight w:val="270"/>
        </w:trPr>
        <w:tc>
          <w:tcPr>
            <w:tcW w:w="1286"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A68CE4F" w14:textId="77777777" w:rsidR="007A6E1A" w:rsidRPr="001205A6" w:rsidRDefault="007A6E1A" w:rsidP="00CB3015">
            <w:pPr>
              <w:spacing w:after="0" w:line="240" w:lineRule="auto"/>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Šeimynos</w:t>
            </w:r>
          </w:p>
        </w:tc>
        <w:tc>
          <w:tcPr>
            <w:tcW w:w="857" w:type="dxa"/>
            <w:tcBorders>
              <w:top w:val="single" w:sz="8" w:space="0" w:color="auto"/>
              <w:left w:val="nil"/>
              <w:bottom w:val="single" w:sz="8" w:space="0" w:color="auto"/>
              <w:right w:val="single" w:sz="4" w:space="0" w:color="auto"/>
            </w:tcBorders>
            <w:shd w:val="clear" w:color="auto" w:fill="auto"/>
            <w:noWrap/>
            <w:vAlign w:val="bottom"/>
          </w:tcPr>
          <w:p w14:paraId="11BF7396"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2</w:t>
            </w:r>
          </w:p>
        </w:tc>
        <w:tc>
          <w:tcPr>
            <w:tcW w:w="877" w:type="dxa"/>
            <w:tcBorders>
              <w:top w:val="single" w:sz="8" w:space="0" w:color="auto"/>
              <w:left w:val="nil"/>
              <w:bottom w:val="single" w:sz="8" w:space="0" w:color="auto"/>
              <w:right w:val="single" w:sz="4" w:space="0" w:color="auto"/>
            </w:tcBorders>
            <w:shd w:val="clear" w:color="auto" w:fill="auto"/>
            <w:noWrap/>
            <w:vAlign w:val="bottom"/>
          </w:tcPr>
          <w:p w14:paraId="78C1EE85"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3</w:t>
            </w:r>
          </w:p>
        </w:tc>
        <w:tc>
          <w:tcPr>
            <w:tcW w:w="1172" w:type="dxa"/>
            <w:tcBorders>
              <w:top w:val="single" w:sz="8" w:space="0" w:color="auto"/>
              <w:left w:val="nil"/>
              <w:bottom w:val="single" w:sz="8" w:space="0" w:color="auto"/>
              <w:right w:val="single" w:sz="4" w:space="0" w:color="auto"/>
            </w:tcBorders>
            <w:shd w:val="clear" w:color="auto" w:fill="auto"/>
            <w:noWrap/>
            <w:vAlign w:val="bottom"/>
          </w:tcPr>
          <w:p w14:paraId="42E86AE3" w14:textId="3C3BEA44"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w:t>
            </w:r>
            <w:r w:rsidR="006146EE" w:rsidRPr="001205A6">
              <w:rPr>
                <w:rFonts w:ascii="Times New Roman" w:eastAsia="Times New Roman" w:hAnsi="Times New Roman" w:cs="Times New Roman"/>
                <w:bCs/>
                <w:sz w:val="24"/>
                <w:szCs w:val="24"/>
                <w:lang w:eastAsia="lt-LT"/>
              </w:rPr>
              <w:t xml:space="preserve"> </w:t>
            </w:r>
            <w:r w:rsidRPr="001205A6">
              <w:rPr>
                <w:rFonts w:ascii="Times New Roman" w:eastAsia="Times New Roman" w:hAnsi="Times New Roman" w:cs="Times New Roman"/>
                <w:bCs/>
                <w:sz w:val="24"/>
                <w:szCs w:val="24"/>
                <w:lang w:eastAsia="lt-LT"/>
              </w:rPr>
              <w:t>(bute )</w:t>
            </w:r>
          </w:p>
        </w:tc>
        <w:tc>
          <w:tcPr>
            <w:tcW w:w="992" w:type="dxa"/>
            <w:tcBorders>
              <w:top w:val="single" w:sz="8" w:space="0" w:color="auto"/>
              <w:left w:val="nil"/>
              <w:bottom w:val="single" w:sz="8" w:space="0" w:color="auto"/>
              <w:right w:val="single" w:sz="4" w:space="0" w:color="auto"/>
            </w:tcBorders>
            <w:shd w:val="clear" w:color="auto" w:fill="auto"/>
            <w:noWrap/>
            <w:vAlign w:val="bottom"/>
          </w:tcPr>
          <w:p w14:paraId="695968FE" w14:textId="6196F623"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5</w:t>
            </w:r>
            <w:r w:rsidR="006146EE" w:rsidRPr="001205A6">
              <w:rPr>
                <w:rFonts w:ascii="Times New Roman" w:eastAsia="Times New Roman" w:hAnsi="Times New Roman" w:cs="Times New Roman"/>
                <w:bCs/>
                <w:sz w:val="24"/>
                <w:szCs w:val="24"/>
                <w:lang w:eastAsia="lt-LT"/>
              </w:rPr>
              <w:t xml:space="preserve"> </w:t>
            </w:r>
            <w:r w:rsidRPr="001205A6">
              <w:rPr>
                <w:rFonts w:ascii="Times New Roman" w:eastAsia="Times New Roman" w:hAnsi="Times New Roman" w:cs="Times New Roman"/>
                <w:bCs/>
                <w:sz w:val="24"/>
                <w:szCs w:val="24"/>
                <w:lang w:eastAsia="lt-LT"/>
              </w:rPr>
              <w:t>(bute)</w:t>
            </w:r>
          </w:p>
        </w:tc>
        <w:tc>
          <w:tcPr>
            <w:tcW w:w="893" w:type="dxa"/>
            <w:tcBorders>
              <w:top w:val="single" w:sz="8" w:space="0" w:color="auto"/>
              <w:left w:val="nil"/>
              <w:bottom w:val="single" w:sz="8" w:space="0" w:color="auto"/>
              <w:right w:val="single" w:sz="4" w:space="0" w:color="auto"/>
            </w:tcBorders>
            <w:shd w:val="clear" w:color="auto" w:fill="auto"/>
            <w:noWrap/>
            <w:vAlign w:val="bottom"/>
          </w:tcPr>
          <w:p w14:paraId="261DD302"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6</w:t>
            </w:r>
          </w:p>
        </w:tc>
        <w:tc>
          <w:tcPr>
            <w:tcW w:w="803" w:type="dxa"/>
            <w:tcBorders>
              <w:top w:val="single" w:sz="8" w:space="0" w:color="auto"/>
              <w:left w:val="nil"/>
              <w:bottom w:val="single" w:sz="8" w:space="0" w:color="auto"/>
              <w:right w:val="single" w:sz="4" w:space="0" w:color="auto"/>
            </w:tcBorders>
            <w:shd w:val="clear" w:color="auto" w:fill="auto"/>
            <w:noWrap/>
            <w:vAlign w:val="bottom"/>
          </w:tcPr>
          <w:p w14:paraId="6134BB6E"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7</w:t>
            </w:r>
          </w:p>
        </w:tc>
        <w:tc>
          <w:tcPr>
            <w:tcW w:w="1170" w:type="dxa"/>
            <w:tcBorders>
              <w:top w:val="single" w:sz="8" w:space="0" w:color="auto"/>
              <w:left w:val="nil"/>
              <w:bottom w:val="single" w:sz="8" w:space="0" w:color="auto"/>
              <w:right w:val="single" w:sz="4" w:space="0" w:color="auto"/>
            </w:tcBorders>
            <w:shd w:val="clear" w:color="auto" w:fill="auto"/>
            <w:noWrap/>
            <w:vAlign w:val="bottom"/>
          </w:tcPr>
          <w:p w14:paraId="3F0764A5" w14:textId="776D88D5"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8 (bute)</w:t>
            </w:r>
          </w:p>
        </w:tc>
      </w:tr>
      <w:tr w:rsidR="007A6E1A" w:rsidRPr="001205A6" w14:paraId="61B66BD1" w14:textId="77777777" w:rsidTr="007A6E1A">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14:paraId="192DB65E" w14:textId="402757B4" w:rsidR="007A6E1A" w:rsidRPr="00A738C1" w:rsidRDefault="007A6E1A" w:rsidP="00CB3015">
            <w:pPr>
              <w:spacing w:after="0" w:line="240" w:lineRule="auto"/>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Iš viso</w:t>
            </w:r>
            <w:r w:rsidRPr="00A738C1">
              <w:rPr>
                <w:rFonts w:ascii="Times New Roman" w:eastAsia="Times New Roman" w:hAnsi="Times New Roman" w:cs="Times New Roman"/>
                <w:bCs/>
                <w:sz w:val="24"/>
                <w:szCs w:val="24"/>
                <w:lang w:eastAsia="lt-LT"/>
              </w:rPr>
              <w:t xml:space="preserve"> </w:t>
            </w:r>
          </w:p>
          <w:p w14:paraId="09B9E1C9" w14:textId="33BBAD97" w:rsidR="007A6E1A" w:rsidRPr="001205A6" w:rsidRDefault="007A6E1A" w:rsidP="00CB3015">
            <w:pPr>
              <w:spacing w:after="0" w:line="240" w:lineRule="auto"/>
              <w:rPr>
                <w:rFonts w:ascii="Times New Roman" w:eastAsia="Times New Roman" w:hAnsi="Times New Roman" w:cs="Times New Roman"/>
                <w:bCs/>
                <w:sz w:val="24"/>
                <w:szCs w:val="24"/>
                <w:lang w:eastAsia="lt-LT"/>
              </w:rPr>
            </w:pPr>
            <w:r w:rsidRPr="00A738C1">
              <w:rPr>
                <w:rFonts w:ascii="Times New Roman" w:eastAsia="Times New Roman" w:hAnsi="Times New Roman" w:cs="Times New Roman"/>
                <w:bCs/>
                <w:sz w:val="24"/>
                <w:szCs w:val="24"/>
                <w:lang w:eastAsia="lt-LT"/>
              </w:rPr>
              <w:t>(</w:t>
            </w:r>
            <w:proofErr w:type="spellStart"/>
            <w:r w:rsidRPr="00A738C1">
              <w:rPr>
                <w:rFonts w:ascii="Times New Roman" w:eastAsia="Times New Roman" w:hAnsi="Times New Roman" w:cs="Times New Roman"/>
                <w:bCs/>
                <w:sz w:val="24"/>
                <w:szCs w:val="24"/>
                <w:lang w:eastAsia="lt-LT"/>
              </w:rPr>
              <w:t>v</w:t>
            </w:r>
            <w:r w:rsidR="006146EE" w:rsidRPr="001205A6">
              <w:rPr>
                <w:rFonts w:ascii="Times New Roman" w:eastAsia="Times New Roman" w:hAnsi="Times New Roman" w:cs="Times New Roman"/>
                <w:bCs/>
                <w:sz w:val="24"/>
                <w:szCs w:val="24"/>
                <w:lang w:eastAsia="lt-LT"/>
              </w:rPr>
              <w:t>i</w:t>
            </w:r>
            <w:r w:rsidRPr="001205A6">
              <w:rPr>
                <w:rFonts w:ascii="Times New Roman" w:eastAsia="Times New Roman" w:hAnsi="Times New Roman" w:cs="Times New Roman"/>
                <w:bCs/>
                <w:sz w:val="24"/>
                <w:szCs w:val="24"/>
                <w:lang w:eastAsia="lt-LT"/>
              </w:rPr>
              <w:t>dut</w:t>
            </w:r>
            <w:proofErr w:type="spellEnd"/>
            <w:r w:rsidRPr="001205A6">
              <w:rPr>
                <w:rFonts w:ascii="Times New Roman" w:eastAsia="Times New Roman" w:hAnsi="Times New Roman" w:cs="Times New Roman"/>
                <w:bCs/>
                <w:sz w:val="24"/>
                <w:szCs w:val="24"/>
                <w:lang w:eastAsia="lt-LT"/>
              </w:rPr>
              <w:t>.)</w:t>
            </w:r>
          </w:p>
        </w:tc>
        <w:tc>
          <w:tcPr>
            <w:tcW w:w="857" w:type="dxa"/>
            <w:tcBorders>
              <w:top w:val="nil"/>
              <w:left w:val="nil"/>
              <w:bottom w:val="single" w:sz="4" w:space="0" w:color="auto"/>
              <w:right w:val="single" w:sz="4" w:space="0" w:color="auto"/>
            </w:tcBorders>
            <w:shd w:val="clear" w:color="auto" w:fill="auto"/>
            <w:vAlign w:val="center"/>
          </w:tcPr>
          <w:p w14:paraId="3B1780E3"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7</w:t>
            </w:r>
          </w:p>
        </w:tc>
        <w:tc>
          <w:tcPr>
            <w:tcW w:w="877" w:type="dxa"/>
            <w:tcBorders>
              <w:top w:val="nil"/>
              <w:left w:val="nil"/>
              <w:bottom w:val="single" w:sz="4" w:space="0" w:color="auto"/>
              <w:right w:val="single" w:sz="4" w:space="0" w:color="auto"/>
            </w:tcBorders>
            <w:shd w:val="clear" w:color="auto" w:fill="auto"/>
            <w:vAlign w:val="center"/>
          </w:tcPr>
          <w:p w14:paraId="0FB84608"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7</w:t>
            </w:r>
          </w:p>
        </w:tc>
        <w:tc>
          <w:tcPr>
            <w:tcW w:w="1172" w:type="dxa"/>
            <w:tcBorders>
              <w:top w:val="nil"/>
              <w:left w:val="nil"/>
              <w:bottom w:val="single" w:sz="4" w:space="0" w:color="auto"/>
              <w:right w:val="single" w:sz="4" w:space="0" w:color="auto"/>
            </w:tcBorders>
            <w:shd w:val="clear" w:color="auto" w:fill="auto"/>
            <w:vAlign w:val="center"/>
          </w:tcPr>
          <w:p w14:paraId="2B6351E9"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8</w:t>
            </w:r>
          </w:p>
        </w:tc>
        <w:tc>
          <w:tcPr>
            <w:tcW w:w="992" w:type="dxa"/>
            <w:tcBorders>
              <w:top w:val="nil"/>
              <w:left w:val="nil"/>
              <w:bottom w:val="single" w:sz="4" w:space="0" w:color="auto"/>
              <w:right w:val="single" w:sz="4" w:space="0" w:color="auto"/>
            </w:tcBorders>
            <w:shd w:val="clear" w:color="auto" w:fill="auto"/>
            <w:vAlign w:val="center"/>
          </w:tcPr>
          <w:p w14:paraId="1C4A298B"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6</w:t>
            </w:r>
          </w:p>
        </w:tc>
        <w:tc>
          <w:tcPr>
            <w:tcW w:w="893" w:type="dxa"/>
            <w:tcBorders>
              <w:top w:val="nil"/>
              <w:left w:val="nil"/>
              <w:bottom w:val="single" w:sz="4" w:space="0" w:color="auto"/>
              <w:right w:val="single" w:sz="4" w:space="0" w:color="auto"/>
            </w:tcBorders>
            <w:shd w:val="clear" w:color="auto" w:fill="auto"/>
            <w:vAlign w:val="center"/>
          </w:tcPr>
          <w:p w14:paraId="6428816D"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7</w:t>
            </w:r>
          </w:p>
        </w:tc>
        <w:tc>
          <w:tcPr>
            <w:tcW w:w="803" w:type="dxa"/>
            <w:tcBorders>
              <w:top w:val="nil"/>
              <w:left w:val="nil"/>
              <w:bottom w:val="single" w:sz="4" w:space="0" w:color="auto"/>
              <w:right w:val="single" w:sz="4" w:space="0" w:color="auto"/>
            </w:tcBorders>
            <w:shd w:val="clear" w:color="auto" w:fill="auto"/>
            <w:vAlign w:val="center"/>
          </w:tcPr>
          <w:p w14:paraId="00FA1AD4"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8</w:t>
            </w:r>
          </w:p>
        </w:tc>
        <w:tc>
          <w:tcPr>
            <w:tcW w:w="1170" w:type="dxa"/>
            <w:tcBorders>
              <w:top w:val="nil"/>
              <w:left w:val="nil"/>
              <w:bottom w:val="single" w:sz="4" w:space="0" w:color="auto"/>
              <w:right w:val="single" w:sz="4" w:space="0" w:color="auto"/>
            </w:tcBorders>
            <w:shd w:val="clear" w:color="auto" w:fill="auto"/>
            <w:vAlign w:val="center"/>
          </w:tcPr>
          <w:p w14:paraId="15E3DD88"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8</w:t>
            </w:r>
          </w:p>
        </w:tc>
      </w:tr>
      <w:tr w:rsidR="007A6E1A" w:rsidRPr="001205A6" w14:paraId="3749303D" w14:textId="77777777" w:rsidTr="007A6E1A">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14:paraId="2E532C39" w14:textId="77777777" w:rsidR="007A6E1A" w:rsidRPr="001205A6" w:rsidRDefault="007A6E1A" w:rsidP="00CB3015">
            <w:pPr>
              <w:spacing w:after="0" w:line="240" w:lineRule="auto"/>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mergaitės</w:t>
            </w:r>
          </w:p>
        </w:tc>
        <w:tc>
          <w:tcPr>
            <w:tcW w:w="857" w:type="dxa"/>
            <w:tcBorders>
              <w:top w:val="nil"/>
              <w:left w:val="nil"/>
              <w:bottom w:val="single" w:sz="4" w:space="0" w:color="auto"/>
              <w:right w:val="single" w:sz="4" w:space="0" w:color="auto"/>
            </w:tcBorders>
            <w:shd w:val="clear" w:color="auto" w:fill="auto"/>
            <w:vAlign w:val="center"/>
          </w:tcPr>
          <w:p w14:paraId="47D44918"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3</w:t>
            </w:r>
          </w:p>
        </w:tc>
        <w:tc>
          <w:tcPr>
            <w:tcW w:w="877" w:type="dxa"/>
            <w:tcBorders>
              <w:top w:val="nil"/>
              <w:left w:val="nil"/>
              <w:bottom w:val="single" w:sz="4" w:space="0" w:color="auto"/>
              <w:right w:val="single" w:sz="4" w:space="0" w:color="auto"/>
            </w:tcBorders>
            <w:shd w:val="clear" w:color="auto" w:fill="auto"/>
            <w:vAlign w:val="center"/>
          </w:tcPr>
          <w:p w14:paraId="3604F503"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5</w:t>
            </w:r>
          </w:p>
        </w:tc>
        <w:tc>
          <w:tcPr>
            <w:tcW w:w="1172" w:type="dxa"/>
            <w:tcBorders>
              <w:top w:val="nil"/>
              <w:left w:val="nil"/>
              <w:bottom w:val="single" w:sz="4" w:space="0" w:color="auto"/>
              <w:right w:val="single" w:sz="4" w:space="0" w:color="auto"/>
            </w:tcBorders>
            <w:shd w:val="clear" w:color="auto" w:fill="auto"/>
            <w:vAlign w:val="center"/>
          </w:tcPr>
          <w:p w14:paraId="77383F04"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w:t>
            </w:r>
          </w:p>
        </w:tc>
        <w:tc>
          <w:tcPr>
            <w:tcW w:w="992" w:type="dxa"/>
            <w:tcBorders>
              <w:top w:val="nil"/>
              <w:left w:val="nil"/>
              <w:bottom w:val="single" w:sz="4" w:space="0" w:color="auto"/>
              <w:right w:val="single" w:sz="4" w:space="0" w:color="auto"/>
            </w:tcBorders>
            <w:shd w:val="clear" w:color="auto" w:fill="auto"/>
            <w:vAlign w:val="center"/>
          </w:tcPr>
          <w:p w14:paraId="43D66EDE"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2</w:t>
            </w:r>
          </w:p>
        </w:tc>
        <w:tc>
          <w:tcPr>
            <w:tcW w:w="893" w:type="dxa"/>
            <w:tcBorders>
              <w:top w:val="nil"/>
              <w:left w:val="nil"/>
              <w:bottom w:val="single" w:sz="4" w:space="0" w:color="auto"/>
              <w:right w:val="single" w:sz="4" w:space="0" w:color="auto"/>
            </w:tcBorders>
            <w:shd w:val="clear" w:color="auto" w:fill="auto"/>
            <w:vAlign w:val="center"/>
          </w:tcPr>
          <w:p w14:paraId="14682294"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3</w:t>
            </w:r>
          </w:p>
        </w:tc>
        <w:tc>
          <w:tcPr>
            <w:tcW w:w="803" w:type="dxa"/>
            <w:tcBorders>
              <w:top w:val="nil"/>
              <w:left w:val="nil"/>
              <w:bottom w:val="single" w:sz="4" w:space="0" w:color="auto"/>
              <w:right w:val="single" w:sz="4" w:space="0" w:color="auto"/>
            </w:tcBorders>
            <w:shd w:val="clear" w:color="auto" w:fill="auto"/>
            <w:vAlign w:val="center"/>
          </w:tcPr>
          <w:p w14:paraId="7A0338C4"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2</w:t>
            </w:r>
          </w:p>
        </w:tc>
        <w:tc>
          <w:tcPr>
            <w:tcW w:w="1170" w:type="dxa"/>
            <w:tcBorders>
              <w:top w:val="nil"/>
              <w:left w:val="nil"/>
              <w:bottom w:val="single" w:sz="4" w:space="0" w:color="auto"/>
              <w:right w:val="single" w:sz="4" w:space="0" w:color="auto"/>
            </w:tcBorders>
            <w:shd w:val="clear" w:color="auto" w:fill="auto"/>
            <w:vAlign w:val="center"/>
          </w:tcPr>
          <w:p w14:paraId="68A5AF76"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w:t>
            </w:r>
          </w:p>
        </w:tc>
      </w:tr>
      <w:tr w:rsidR="007A6E1A" w:rsidRPr="001205A6" w14:paraId="4CD8B421" w14:textId="77777777" w:rsidTr="007A6E1A">
        <w:trPr>
          <w:trHeight w:val="255"/>
        </w:trPr>
        <w:tc>
          <w:tcPr>
            <w:tcW w:w="1286" w:type="dxa"/>
            <w:tcBorders>
              <w:top w:val="nil"/>
              <w:left w:val="single" w:sz="4" w:space="0" w:color="auto"/>
              <w:bottom w:val="single" w:sz="4" w:space="0" w:color="auto"/>
              <w:right w:val="single" w:sz="4" w:space="0" w:color="auto"/>
            </w:tcBorders>
            <w:shd w:val="clear" w:color="auto" w:fill="auto"/>
            <w:noWrap/>
            <w:vAlign w:val="bottom"/>
          </w:tcPr>
          <w:p w14:paraId="0DCC5CFE" w14:textId="77777777" w:rsidR="007A6E1A" w:rsidRPr="001205A6" w:rsidRDefault="007A6E1A" w:rsidP="00CB3015">
            <w:pPr>
              <w:spacing w:after="0" w:line="240" w:lineRule="auto"/>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berniukai</w:t>
            </w:r>
          </w:p>
        </w:tc>
        <w:tc>
          <w:tcPr>
            <w:tcW w:w="857" w:type="dxa"/>
            <w:tcBorders>
              <w:top w:val="nil"/>
              <w:left w:val="nil"/>
              <w:bottom w:val="single" w:sz="4" w:space="0" w:color="auto"/>
              <w:right w:val="single" w:sz="4" w:space="0" w:color="auto"/>
            </w:tcBorders>
            <w:shd w:val="clear" w:color="auto" w:fill="auto"/>
            <w:vAlign w:val="center"/>
          </w:tcPr>
          <w:p w14:paraId="74184507"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w:t>
            </w:r>
          </w:p>
        </w:tc>
        <w:tc>
          <w:tcPr>
            <w:tcW w:w="877" w:type="dxa"/>
            <w:tcBorders>
              <w:top w:val="nil"/>
              <w:left w:val="nil"/>
              <w:bottom w:val="single" w:sz="4" w:space="0" w:color="auto"/>
              <w:right w:val="single" w:sz="4" w:space="0" w:color="auto"/>
            </w:tcBorders>
            <w:shd w:val="clear" w:color="auto" w:fill="auto"/>
            <w:vAlign w:val="center"/>
          </w:tcPr>
          <w:p w14:paraId="621D05B1"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2</w:t>
            </w:r>
          </w:p>
        </w:tc>
        <w:tc>
          <w:tcPr>
            <w:tcW w:w="1172" w:type="dxa"/>
            <w:tcBorders>
              <w:top w:val="nil"/>
              <w:left w:val="nil"/>
              <w:bottom w:val="single" w:sz="4" w:space="0" w:color="auto"/>
              <w:right w:val="single" w:sz="4" w:space="0" w:color="auto"/>
            </w:tcBorders>
            <w:shd w:val="clear" w:color="auto" w:fill="auto"/>
            <w:vAlign w:val="center"/>
          </w:tcPr>
          <w:p w14:paraId="0E7043BA"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w:t>
            </w:r>
          </w:p>
        </w:tc>
        <w:tc>
          <w:tcPr>
            <w:tcW w:w="992" w:type="dxa"/>
            <w:tcBorders>
              <w:top w:val="nil"/>
              <w:left w:val="nil"/>
              <w:bottom w:val="single" w:sz="4" w:space="0" w:color="auto"/>
              <w:right w:val="single" w:sz="4" w:space="0" w:color="auto"/>
            </w:tcBorders>
            <w:shd w:val="clear" w:color="auto" w:fill="auto"/>
            <w:vAlign w:val="center"/>
          </w:tcPr>
          <w:p w14:paraId="03E2E3AE"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w:t>
            </w:r>
          </w:p>
        </w:tc>
        <w:tc>
          <w:tcPr>
            <w:tcW w:w="893" w:type="dxa"/>
            <w:tcBorders>
              <w:top w:val="nil"/>
              <w:left w:val="nil"/>
              <w:bottom w:val="single" w:sz="4" w:space="0" w:color="auto"/>
              <w:right w:val="single" w:sz="4" w:space="0" w:color="auto"/>
            </w:tcBorders>
            <w:shd w:val="clear" w:color="auto" w:fill="auto"/>
            <w:vAlign w:val="center"/>
          </w:tcPr>
          <w:p w14:paraId="32454B06"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w:t>
            </w:r>
          </w:p>
        </w:tc>
        <w:tc>
          <w:tcPr>
            <w:tcW w:w="803" w:type="dxa"/>
            <w:tcBorders>
              <w:top w:val="nil"/>
              <w:left w:val="nil"/>
              <w:bottom w:val="single" w:sz="4" w:space="0" w:color="auto"/>
              <w:right w:val="single" w:sz="4" w:space="0" w:color="auto"/>
            </w:tcBorders>
            <w:shd w:val="clear" w:color="auto" w:fill="auto"/>
            <w:vAlign w:val="center"/>
          </w:tcPr>
          <w:p w14:paraId="275C0397"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6</w:t>
            </w:r>
          </w:p>
        </w:tc>
        <w:tc>
          <w:tcPr>
            <w:tcW w:w="1170" w:type="dxa"/>
            <w:tcBorders>
              <w:top w:val="nil"/>
              <w:left w:val="nil"/>
              <w:bottom w:val="single" w:sz="4" w:space="0" w:color="auto"/>
              <w:right w:val="single" w:sz="4" w:space="0" w:color="auto"/>
            </w:tcBorders>
            <w:shd w:val="clear" w:color="auto" w:fill="auto"/>
            <w:vAlign w:val="center"/>
          </w:tcPr>
          <w:p w14:paraId="10028C9A" w14:textId="77777777" w:rsidR="007A6E1A"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w:t>
            </w:r>
          </w:p>
        </w:tc>
      </w:tr>
    </w:tbl>
    <w:p w14:paraId="30833B11"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p>
    <w:p w14:paraId="357DD64A" w14:textId="7B57640A"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Laikinoji ar nuolatinė gl</w:t>
      </w:r>
      <w:r w:rsidRPr="00A738C1">
        <w:rPr>
          <w:rFonts w:ascii="Times New Roman" w:hAnsi="Times New Roman" w:cs="Times New Roman"/>
          <w:sz w:val="24"/>
          <w:szCs w:val="24"/>
        </w:rPr>
        <w:t>oba buvo skirta vaikams iš Alytaus miesto</w:t>
      </w:r>
      <w:r w:rsidR="006146EE" w:rsidRPr="00A738C1">
        <w:rPr>
          <w:rFonts w:ascii="Times New Roman" w:hAnsi="Times New Roman" w:cs="Times New Roman"/>
          <w:sz w:val="24"/>
          <w:szCs w:val="24"/>
        </w:rPr>
        <w:t xml:space="preserve"> ir </w:t>
      </w:r>
      <w:r w:rsidRPr="001205A6">
        <w:rPr>
          <w:rFonts w:ascii="Times New Roman" w:hAnsi="Times New Roman" w:cs="Times New Roman"/>
          <w:sz w:val="24"/>
          <w:szCs w:val="24"/>
        </w:rPr>
        <w:t>rajono, Lazdijų rajono, Druskininkų miesto savivaldybių.</w:t>
      </w:r>
    </w:p>
    <w:p w14:paraId="3792A9ED"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p>
    <w:p w14:paraId="108DC929"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Vaikų skaičius pagal savivaldybes, iš kurių jie yra atvykę</w:t>
      </w:r>
    </w:p>
    <w:tbl>
      <w:tblPr>
        <w:tblW w:w="0" w:type="auto"/>
        <w:tblInd w:w="98" w:type="dxa"/>
        <w:tblLayout w:type="fixed"/>
        <w:tblLook w:val="04A0" w:firstRow="1" w:lastRow="0" w:firstColumn="1" w:lastColumn="0" w:noHBand="0" w:noVBand="1"/>
      </w:tblPr>
      <w:tblGrid>
        <w:gridCol w:w="850"/>
        <w:gridCol w:w="1176"/>
        <w:gridCol w:w="1163"/>
        <w:gridCol w:w="1270"/>
        <w:gridCol w:w="1336"/>
        <w:gridCol w:w="1323"/>
        <w:gridCol w:w="1723"/>
      </w:tblGrid>
      <w:tr w:rsidR="00A31DA6" w:rsidRPr="001205A6" w14:paraId="2F3B5E95" w14:textId="77777777" w:rsidTr="00CB3015">
        <w:trPr>
          <w:trHeight w:val="885"/>
        </w:trPr>
        <w:tc>
          <w:tcPr>
            <w:tcW w:w="850" w:type="dxa"/>
            <w:tcBorders>
              <w:top w:val="single" w:sz="8" w:space="0" w:color="auto"/>
              <w:left w:val="single" w:sz="8" w:space="0" w:color="auto"/>
              <w:bottom w:val="single" w:sz="4" w:space="0" w:color="auto"/>
              <w:right w:val="single" w:sz="4" w:space="0" w:color="auto"/>
            </w:tcBorders>
            <w:shd w:val="clear" w:color="auto" w:fill="auto"/>
            <w:vAlign w:val="center"/>
          </w:tcPr>
          <w:p w14:paraId="2A6AD820"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Iš viso</w:t>
            </w:r>
          </w:p>
        </w:tc>
        <w:tc>
          <w:tcPr>
            <w:tcW w:w="1176" w:type="dxa"/>
            <w:tcBorders>
              <w:top w:val="single" w:sz="8" w:space="0" w:color="auto"/>
              <w:left w:val="nil"/>
              <w:bottom w:val="single" w:sz="4" w:space="0" w:color="auto"/>
              <w:right w:val="single" w:sz="4" w:space="0" w:color="auto"/>
            </w:tcBorders>
            <w:shd w:val="clear" w:color="auto" w:fill="auto"/>
            <w:vAlign w:val="center"/>
          </w:tcPr>
          <w:p w14:paraId="5FF2203C"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Mergaitės</w:t>
            </w:r>
          </w:p>
        </w:tc>
        <w:tc>
          <w:tcPr>
            <w:tcW w:w="1163" w:type="dxa"/>
            <w:tcBorders>
              <w:top w:val="single" w:sz="8" w:space="0" w:color="auto"/>
              <w:left w:val="nil"/>
              <w:bottom w:val="single" w:sz="4" w:space="0" w:color="auto"/>
              <w:right w:val="single" w:sz="8" w:space="0" w:color="auto"/>
            </w:tcBorders>
            <w:shd w:val="clear" w:color="auto" w:fill="auto"/>
            <w:vAlign w:val="center"/>
          </w:tcPr>
          <w:p w14:paraId="66CB8B1D"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Berniukai</w:t>
            </w:r>
          </w:p>
        </w:tc>
        <w:tc>
          <w:tcPr>
            <w:tcW w:w="1270" w:type="dxa"/>
            <w:tcBorders>
              <w:top w:val="single" w:sz="8" w:space="0" w:color="auto"/>
              <w:left w:val="nil"/>
              <w:bottom w:val="single" w:sz="4" w:space="0" w:color="auto"/>
              <w:right w:val="single" w:sz="4" w:space="0" w:color="auto"/>
            </w:tcBorders>
            <w:shd w:val="clear" w:color="auto" w:fill="auto"/>
            <w:vAlign w:val="center"/>
          </w:tcPr>
          <w:p w14:paraId="29A4D843" w14:textId="77777777" w:rsidR="00A31DA6" w:rsidRPr="001205A6" w:rsidRDefault="00A31DA6"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Alytaus m.</w:t>
            </w:r>
          </w:p>
        </w:tc>
        <w:tc>
          <w:tcPr>
            <w:tcW w:w="1336" w:type="dxa"/>
            <w:tcBorders>
              <w:top w:val="single" w:sz="8" w:space="0" w:color="auto"/>
              <w:left w:val="nil"/>
              <w:bottom w:val="single" w:sz="4" w:space="0" w:color="auto"/>
              <w:right w:val="single" w:sz="4" w:space="0" w:color="auto"/>
            </w:tcBorders>
            <w:shd w:val="clear" w:color="auto" w:fill="auto"/>
            <w:vAlign w:val="center"/>
          </w:tcPr>
          <w:p w14:paraId="34095E6E" w14:textId="77777777" w:rsidR="00A31DA6" w:rsidRPr="001205A6" w:rsidRDefault="00A31DA6"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Alytaus raj.</w:t>
            </w:r>
          </w:p>
        </w:tc>
        <w:tc>
          <w:tcPr>
            <w:tcW w:w="1323" w:type="dxa"/>
            <w:tcBorders>
              <w:top w:val="single" w:sz="8" w:space="0" w:color="auto"/>
              <w:left w:val="nil"/>
              <w:bottom w:val="single" w:sz="4" w:space="0" w:color="auto"/>
              <w:right w:val="single" w:sz="4" w:space="0" w:color="auto"/>
            </w:tcBorders>
            <w:shd w:val="clear" w:color="auto" w:fill="auto"/>
            <w:vAlign w:val="center"/>
          </w:tcPr>
          <w:p w14:paraId="66785E80" w14:textId="77777777" w:rsidR="00A31DA6" w:rsidRPr="001205A6" w:rsidRDefault="00A31DA6"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Lazdijų raj.</w:t>
            </w:r>
          </w:p>
        </w:tc>
        <w:tc>
          <w:tcPr>
            <w:tcW w:w="1723" w:type="dxa"/>
            <w:tcBorders>
              <w:top w:val="single" w:sz="8" w:space="0" w:color="auto"/>
              <w:left w:val="nil"/>
              <w:bottom w:val="single" w:sz="4" w:space="0" w:color="auto"/>
              <w:right w:val="single" w:sz="4" w:space="0" w:color="auto"/>
            </w:tcBorders>
            <w:shd w:val="clear" w:color="auto" w:fill="auto"/>
            <w:vAlign w:val="center"/>
          </w:tcPr>
          <w:p w14:paraId="32CE4BB6" w14:textId="77777777" w:rsidR="00A31DA6" w:rsidRPr="001205A6" w:rsidRDefault="00A31DA6"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Druskininkų m.</w:t>
            </w:r>
          </w:p>
        </w:tc>
      </w:tr>
      <w:tr w:rsidR="00A31DA6" w:rsidRPr="001205A6" w14:paraId="6EDCB784" w14:textId="77777777" w:rsidTr="00CB3015">
        <w:trPr>
          <w:trHeight w:val="255"/>
        </w:trPr>
        <w:tc>
          <w:tcPr>
            <w:tcW w:w="850" w:type="dxa"/>
            <w:tcBorders>
              <w:top w:val="nil"/>
              <w:left w:val="single" w:sz="8" w:space="0" w:color="auto"/>
              <w:bottom w:val="single" w:sz="4" w:space="0" w:color="auto"/>
              <w:right w:val="single" w:sz="4" w:space="0" w:color="auto"/>
            </w:tcBorders>
            <w:shd w:val="clear" w:color="auto" w:fill="auto"/>
            <w:noWrap/>
            <w:vAlign w:val="bottom"/>
          </w:tcPr>
          <w:p w14:paraId="13A84F53" w14:textId="77777777" w:rsidR="00A31DA6" w:rsidRPr="001205A6" w:rsidRDefault="007A6E1A"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51</w:t>
            </w:r>
          </w:p>
        </w:tc>
        <w:tc>
          <w:tcPr>
            <w:tcW w:w="1176" w:type="dxa"/>
            <w:tcBorders>
              <w:top w:val="nil"/>
              <w:left w:val="nil"/>
              <w:bottom w:val="single" w:sz="4" w:space="0" w:color="auto"/>
              <w:right w:val="single" w:sz="4" w:space="0" w:color="auto"/>
            </w:tcBorders>
            <w:shd w:val="clear" w:color="auto" w:fill="auto"/>
            <w:noWrap/>
            <w:vAlign w:val="bottom"/>
          </w:tcPr>
          <w:p w14:paraId="3AF7EAC9" w14:textId="77777777" w:rsidR="00A31DA6" w:rsidRPr="001205A6" w:rsidRDefault="007A6E1A"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23</w:t>
            </w:r>
          </w:p>
        </w:tc>
        <w:tc>
          <w:tcPr>
            <w:tcW w:w="1163" w:type="dxa"/>
            <w:tcBorders>
              <w:top w:val="nil"/>
              <w:left w:val="nil"/>
              <w:bottom w:val="single" w:sz="4" w:space="0" w:color="auto"/>
              <w:right w:val="single" w:sz="8" w:space="0" w:color="auto"/>
            </w:tcBorders>
            <w:shd w:val="clear" w:color="auto" w:fill="auto"/>
            <w:noWrap/>
            <w:vAlign w:val="bottom"/>
          </w:tcPr>
          <w:p w14:paraId="53F6ED5F" w14:textId="77777777" w:rsidR="00A31DA6" w:rsidRPr="001205A6" w:rsidRDefault="007A6E1A"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28</w:t>
            </w:r>
          </w:p>
        </w:tc>
        <w:tc>
          <w:tcPr>
            <w:tcW w:w="1270" w:type="dxa"/>
            <w:tcBorders>
              <w:top w:val="nil"/>
              <w:left w:val="nil"/>
              <w:bottom w:val="single" w:sz="4" w:space="0" w:color="auto"/>
              <w:right w:val="single" w:sz="4" w:space="0" w:color="auto"/>
            </w:tcBorders>
            <w:shd w:val="clear" w:color="auto" w:fill="auto"/>
            <w:noWrap/>
            <w:vAlign w:val="bottom"/>
          </w:tcPr>
          <w:p w14:paraId="42FD32DF" w14:textId="77777777" w:rsidR="00A31DA6"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40</w:t>
            </w:r>
          </w:p>
        </w:tc>
        <w:tc>
          <w:tcPr>
            <w:tcW w:w="1336" w:type="dxa"/>
            <w:tcBorders>
              <w:top w:val="nil"/>
              <w:left w:val="nil"/>
              <w:bottom w:val="single" w:sz="4" w:space="0" w:color="auto"/>
              <w:right w:val="single" w:sz="4" w:space="0" w:color="auto"/>
            </w:tcBorders>
            <w:shd w:val="clear" w:color="auto" w:fill="auto"/>
            <w:noWrap/>
            <w:vAlign w:val="bottom"/>
          </w:tcPr>
          <w:p w14:paraId="06957B4B" w14:textId="77777777" w:rsidR="00A31DA6" w:rsidRPr="001205A6" w:rsidRDefault="007A6E1A"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8</w:t>
            </w:r>
          </w:p>
        </w:tc>
        <w:tc>
          <w:tcPr>
            <w:tcW w:w="1323" w:type="dxa"/>
            <w:tcBorders>
              <w:top w:val="nil"/>
              <w:left w:val="nil"/>
              <w:bottom w:val="single" w:sz="4" w:space="0" w:color="auto"/>
              <w:right w:val="single" w:sz="4" w:space="0" w:color="auto"/>
            </w:tcBorders>
            <w:shd w:val="clear" w:color="auto" w:fill="auto"/>
            <w:noWrap/>
            <w:vAlign w:val="bottom"/>
          </w:tcPr>
          <w:p w14:paraId="2FA79D66" w14:textId="77777777" w:rsidR="00A31DA6" w:rsidRPr="001205A6" w:rsidRDefault="00A31DA6"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1</w:t>
            </w:r>
          </w:p>
        </w:tc>
        <w:tc>
          <w:tcPr>
            <w:tcW w:w="1723" w:type="dxa"/>
            <w:tcBorders>
              <w:top w:val="nil"/>
              <w:left w:val="nil"/>
              <w:bottom w:val="single" w:sz="4" w:space="0" w:color="auto"/>
              <w:right w:val="single" w:sz="4" w:space="0" w:color="auto"/>
            </w:tcBorders>
            <w:shd w:val="clear" w:color="auto" w:fill="auto"/>
            <w:noWrap/>
            <w:vAlign w:val="bottom"/>
          </w:tcPr>
          <w:p w14:paraId="4C4E31E3" w14:textId="77777777" w:rsidR="00A31DA6" w:rsidRPr="001205A6" w:rsidRDefault="00A31DA6" w:rsidP="00CB3015">
            <w:pPr>
              <w:spacing w:after="0" w:line="240" w:lineRule="auto"/>
              <w:jc w:val="center"/>
              <w:rPr>
                <w:rFonts w:ascii="Times New Roman" w:eastAsia="Times New Roman" w:hAnsi="Times New Roman" w:cs="Times New Roman"/>
                <w:bCs/>
                <w:sz w:val="24"/>
                <w:szCs w:val="24"/>
                <w:lang w:eastAsia="lt-LT"/>
              </w:rPr>
            </w:pPr>
            <w:r w:rsidRPr="001205A6">
              <w:rPr>
                <w:rFonts w:ascii="Times New Roman" w:eastAsia="Times New Roman" w:hAnsi="Times New Roman" w:cs="Times New Roman"/>
                <w:bCs/>
                <w:sz w:val="24"/>
                <w:szCs w:val="24"/>
                <w:lang w:eastAsia="lt-LT"/>
              </w:rPr>
              <w:t>2</w:t>
            </w:r>
          </w:p>
        </w:tc>
      </w:tr>
    </w:tbl>
    <w:p w14:paraId="24792BEE" w14:textId="77777777" w:rsidR="00A31DA6" w:rsidRPr="001205A6" w:rsidRDefault="00A31DA6" w:rsidP="00CB3015">
      <w:pPr>
        <w:autoSpaceDE w:val="0"/>
        <w:autoSpaceDN w:val="0"/>
        <w:adjustRightInd w:val="0"/>
        <w:spacing w:after="0" w:line="240" w:lineRule="auto"/>
        <w:ind w:firstLine="851"/>
        <w:rPr>
          <w:rFonts w:ascii="Times New Roman" w:hAnsi="Times New Roman" w:cs="Times New Roman"/>
          <w:sz w:val="24"/>
          <w:szCs w:val="24"/>
        </w:rPr>
      </w:pPr>
    </w:p>
    <w:p w14:paraId="57970F5E" w14:textId="62A5D089" w:rsidR="00A31DA6" w:rsidRPr="001205A6" w:rsidRDefault="00A31DA6" w:rsidP="00CB3015">
      <w:pPr>
        <w:autoSpaceDE w:val="0"/>
        <w:autoSpaceDN w:val="0"/>
        <w:adjustRightInd w:val="0"/>
        <w:spacing w:after="0" w:line="240" w:lineRule="auto"/>
        <w:ind w:firstLine="851"/>
        <w:rPr>
          <w:rFonts w:ascii="Times New Roman" w:hAnsi="Times New Roman" w:cs="Times New Roman"/>
          <w:sz w:val="24"/>
          <w:szCs w:val="24"/>
        </w:rPr>
      </w:pPr>
      <w:r w:rsidRPr="001205A6">
        <w:rPr>
          <w:rFonts w:ascii="Times New Roman" w:hAnsi="Times New Roman" w:cs="Times New Roman"/>
          <w:sz w:val="24"/>
          <w:szCs w:val="24"/>
        </w:rPr>
        <w:t>Vaikai mokėsi Alytaus m. bendrojo lavinimo mokyklose,  Alyta</w:t>
      </w:r>
      <w:r w:rsidR="00D02CD3" w:rsidRPr="00A738C1">
        <w:rPr>
          <w:rFonts w:ascii="Times New Roman" w:hAnsi="Times New Roman" w:cs="Times New Roman"/>
          <w:sz w:val="24"/>
          <w:szCs w:val="24"/>
        </w:rPr>
        <w:t>us m. profesinio rengimo centre</w:t>
      </w:r>
      <w:r w:rsidRPr="00A738C1">
        <w:rPr>
          <w:rFonts w:ascii="Times New Roman" w:hAnsi="Times New Roman" w:cs="Times New Roman"/>
          <w:sz w:val="24"/>
          <w:szCs w:val="24"/>
        </w:rPr>
        <w:t>. Ikimokyklinio amžiaus vaikai   buvo ugdomi Alytaus m. lopšelyje</w:t>
      </w:r>
      <w:r w:rsidR="006146EE" w:rsidRPr="00A738C1">
        <w:rPr>
          <w:rFonts w:ascii="Times New Roman" w:hAnsi="Times New Roman" w:cs="Times New Roman"/>
          <w:sz w:val="24"/>
          <w:szCs w:val="24"/>
        </w:rPr>
        <w:t>-</w:t>
      </w:r>
      <w:r w:rsidRPr="001205A6">
        <w:rPr>
          <w:rFonts w:ascii="Times New Roman" w:hAnsi="Times New Roman" w:cs="Times New Roman"/>
          <w:sz w:val="24"/>
          <w:szCs w:val="24"/>
        </w:rPr>
        <w:t>darželyje ,,Nykštukas“.</w:t>
      </w:r>
    </w:p>
    <w:p w14:paraId="5935750B" w14:textId="77777777" w:rsidR="00A31DA6" w:rsidRPr="001205A6" w:rsidRDefault="00A31DA6" w:rsidP="00CB3015">
      <w:pPr>
        <w:autoSpaceDE w:val="0"/>
        <w:autoSpaceDN w:val="0"/>
        <w:adjustRightInd w:val="0"/>
        <w:spacing w:after="0" w:line="240" w:lineRule="auto"/>
        <w:ind w:firstLine="851"/>
        <w:rPr>
          <w:rFonts w:ascii="Times New Roman" w:eastAsia="Times New Roman" w:hAnsi="Times New Roman" w:cs="Times New Roman"/>
          <w:bCs/>
          <w:sz w:val="24"/>
          <w:szCs w:val="24"/>
          <w:lang w:eastAsia="lt-LT"/>
        </w:rPr>
      </w:pPr>
    </w:p>
    <w:tbl>
      <w:tblPr>
        <w:tblpPr w:leftFromText="180" w:rightFromText="180" w:vertAnchor="text" w:tblpY="1"/>
        <w:tblOverlap w:val="never"/>
        <w:tblW w:w="5534" w:type="dxa"/>
        <w:tblLook w:val="04A0" w:firstRow="1" w:lastRow="0" w:firstColumn="1" w:lastColumn="0" w:noHBand="0" w:noVBand="1"/>
      </w:tblPr>
      <w:tblGrid>
        <w:gridCol w:w="4126"/>
        <w:gridCol w:w="1408"/>
      </w:tblGrid>
      <w:tr w:rsidR="00A31DA6" w:rsidRPr="001205A6" w14:paraId="56EC538F"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81669"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bCs/>
                <w:sz w:val="24"/>
                <w:szCs w:val="24"/>
                <w:lang w:eastAsia="lt-LT"/>
              </w:rPr>
              <w:t>Mokymosi ir ugdymo įstaigos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0BE2B"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Vaikų sk.</w:t>
            </w:r>
          </w:p>
        </w:tc>
      </w:tr>
      <w:tr w:rsidR="00A31DA6" w:rsidRPr="001205A6" w14:paraId="3109C895"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E69EB"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Piliakalnio progimnazija.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23576" w14:textId="77777777" w:rsidR="00A31DA6" w:rsidRPr="001205A6" w:rsidRDefault="004C0B19"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1</w:t>
            </w:r>
            <w:r w:rsidR="004F35A6" w:rsidRPr="001205A6">
              <w:rPr>
                <w:rFonts w:ascii="Times New Roman" w:eastAsia="Times New Roman" w:hAnsi="Times New Roman" w:cs="Times New Roman"/>
                <w:sz w:val="24"/>
                <w:szCs w:val="24"/>
                <w:lang w:eastAsia="lt-LT"/>
              </w:rPr>
              <w:t>5</w:t>
            </w:r>
          </w:p>
        </w:tc>
      </w:tr>
      <w:tr w:rsidR="00A31DA6" w:rsidRPr="001205A6" w14:paraId="7BA9E117" w14:textId="77777777" w:rsidTr="00347C0A">
        <w:trPr>
          <w:trHeight w:val="255"/>
        </w:trPr>
        <w:tc>
          <w:tcPr>
            <w:tcW w:w="412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F60D85D"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Jotvingių gimnazija</w:t>
            </w:r>
          </w:p>
        </w:tc>
        <w:tc>
          <w:tcPr>
            <w:tcW w:w="1408" w:type="dxa"/>
            <w:tcBorders>
              <w:top w:val="nil"/>
              <w:left w:val="nil"/>
              <w:bottom w:val="single" w:sz="4" w:space="0" w:color="auto"/>
              <w:right w:val="single" w:sz="4" w:space="0" w:color="auto"/>
            </w:tcBorders>
            <w:shd w:val="clear" w:color="auto" w:fill="auto"/>
            <w:noWrap/>
            <w:vAlign w:val="bottom"/>
          </w:tcPr>
          <w:p w14:paraId="215958A1" w14:textId="77777777" w:rsidR="00A31DA6" w:rsidRPr="00A738C1" w:rsidRDefault="000E0097"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2</w:t>
            </w:r>
          </w:p>
        </w:tc>
      </w:tr>
      <w:tr w:rsidR="00A31DA6" w:rsidRPr="001205A6" w14:paraId="3A7C889B" w14:textId="77777777" w:rsidTr="00347C0A">
        <w:trPr>
          <w:trHeight w:val="255"/>
        </w:trPr>
        <w:tc>
          <w:tcPr>
            <w:tcW w:w="412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F2D2FEF"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Dzūkijos pagrindinė mokykla</w:t>
            </w:r>
          </w:p>
        </w:tc>
        <w:tc>
          <w:tcPr>
            <w:tcW w:w="1408" w:type="dxa"/>
            <w:tcBorders>
              <w:top w:val="nil"/>
              <w:left w:val="nil"/>
              <w:bottom w:val="single" w:sz="4" w:space="0" w:color="auto"/>
              <w:right w:val="single" w:sz="4" w:space="0" w:color="auto"/>
            </w:tcBorders>
            <w:shd w:val="clear" w:color="auto" w:fill="auto"/>
            <w:noWrap/>
            <w:vAlign w:val="bottom"/>
          </w:tcPr>
          <w:p w14:paraId="4394B1F9" w14:textId="77777777" w:rsidR="00A31DA6" w:rsidRPr="00A738C1" w:rsidRDefault="000E0097"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11</w:t>
            </w:r>
          </w:p>
        </w:tc>
      </w:tr>
      <w:tr w:rsidR="00A31DA6" w:rsidRPr="001205A6" w14:paraId="154F4EED" w14:textId="77777777" w:rsidTr="00347C0A">
        <w:trPr>
          <w:trHeight w:val="255"/>
        </w:trPr>
        <w:tc>
          <w:tcPr>
            <w:tcW w:w="412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56917268" w14:textId="0E3E102F" w:rsidR="00A31DA6" w:rsidRPr="00A738C1"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Mokykla darželis ,,Viltis</w:t>
            </w:r>
            <w:r w:rsidR="006146EE" w:rsidRPr="001205A6">
              <w:rPr>
                <w:rFonts w:ascii="Times New Roman" w:eastAsia="Times New Roman" w:hAnsi="Times New Roman" w:cs="Times New Roman"/>
                <w:sz w:val="24"/>
                <w:szCs w:val="24"/>
                <w:lang w:eastAsia="lt-LT"/>
              </w:rPr>
              <w:t>“</w:t>
            </w:r>
          </w:p>
        </w:tc>
        <w:tc>
          <w:tcPr>
            <w:tcW w:w="1408" w:type="dxa"/>
            <w:tcBorders>
              <w:top w:val="nil"/>
              <w:left w:val="nil"/>
              <w:bottom w:val="single" w:sz="4" w:space="0" w:color="auto"/>
              <w:right w:val="single" w:sz="4" w:space="0" w:color="auto"/>
            </w:tcBorders>
            <w:shd w:val="clear" w:color="auto" w:fill="auto"/>
            <w:noWrap/>
            <w:vAlign w:val="bottom"/>
          </w:tcPr>
          <w:p w14:paraId="24DEE04A" w14:textId="77777777" w:rsidR="00A31DA6" w:rsidRPr="001205A6" w:rsidRDefault="00000B3C"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5</w:t>
            </w:r>
          </w:p>
        </w:tc>
      </w:tr>
      <w:tr w:rsidR="00A31DA6" w:rsidRPr="001205A6" w14:paraId="1D1DD259" w14:textId="77777777" w:rsidTr="00347C0A">
        <w:trPr>
          <w:trHeight w:val="255"/>
        </w:trPr>
        <w:tc>
          <w:tcPr>
            <w:tcW w:w="412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E939DFC" w14:textId="77777777" w:rsidR="00A31DA6" w:rsidRPr="001205A6" w:rsidRDefault="00D60E5B"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Panemunės pagrindinė mokykla</w:t>
            </w:r>
          </w:p>
        </w:tc>
        <w:tc>
          <w:tcPr>
            <w:tcW w:w="1408" w:type="dxa"/>
            <w:tcBorders>
              <w:top w:val="nil"/>
              <w:left w:val="nil"/>
              <w:bottom w:val="single" w:sz="4" w:space="0" w:color="auto"/>
              <w:right w:val="single" w:sz="4" w:space="0" w:color="auto"/>
            </w:tcBorders>
            <w:shd w:val="clear" w:color="auto" w:fill="auto"/>
            <w:noWrap/>
            <w:vAlign w:val="bottom"/>
          </w:tcPr>
          <w:p w14:paraId="202095C1"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p>
        </w:tc>
      </w:tr>
      <w:tr w:rsidR="00A31DA6" w:rsidRPr="001205A6" w14:paraId="0453369C"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1B73E1" w14:textId="7CEEA66C" w:rsidR="00A31DA6" w:rsidRPr="00A738C1" w:rsidRDefault="006146EE"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w:t>
            </w:r>
            <w:r w:rsidR="00A31DA6" w:rsidRPr="001205A6">
              <w:rPr>
                <w:rFonts w:ascii="Times New Roman" w:eastAsia="Times New Roman" w:hAnsi="Times New Roman" w:cs="Times New Roman"/>
                <w:sz w:val="24"/>
                <w:szCs w:val="24"/>
                <w:lang w:eastAsia="lt-LT"/>
              </w:rPr>
              <w:t>Volungės</w:t>
            </w:r>
            <w:r w:rsidRPr="00A738C1">
              <w:rPr>
                <w:rFonts w:ascii="Times New Roman" w:eastAsia="Times New Roman" w:hAnsi="Times New Roman" w:cs="Times New Roman"/>
                <w:sz w:val="24"/>
                <w:szCs w:val="24"/>
                <w:lang w:eastAsia="lt-LT"/>
              </w:rPr>
              <w:t>“</w:t>
            </w:r>
            <w:r w:rsidR="00A31DA6" w:rsidRPr="00A738C1">
              <w:rPr>
                <w:rFonts w:ascii="Times New Roman" w:eastAsia="Times New Roman" w:hAnsi="Times New Roman" w:cs="Times New Roman"/>
                <w:sz w:val="24"/>
                <w:szCs w:val="24"/>
                <w:lang w:eastAsia="lt-LT"/>
              </w:rPr>
              <w:t xml:space="preserve"> pagrindinė mokykla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394685" w14:textId="77777777" w:rsidR="00A31DA6" w:rsidRPr="001205A6" w:rsidRDefault="004F35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3</w:t>
            </w:r>
          </w:p>
        </w:tc>
      </w:tr>
      <w:tr w:rsidR="00A31DA6" w:rsidRPr="001205A6" w14:paraId="04DE6B9A"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2AD6E" w14:textId="7DFF8A93" w:rsidR="00A31DA6" w:rsidRPr="00A738C1"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Lopšelis</w:t>
            </w:r>
            <w:r w:rsidR="006146EE" w:rsidRPr="001205A6">
              <w:rPr>
                <w:rFonts w:ascii="Times New Roman" w:eastAsia="Times New Roman" w:hAnsi="Times New Roman" w:cs="Times New Roman"/>
                <w:sz w:val="24"/>
                <w:szCs w:val="24"/>
                <w:lang w:eastAsia="lt-LT"/>
              </w:rPr>
              <w:t>-</w:t>
            </w:r>
            <w:r w:rsidRPr="00A738C1">
              <w:rPr>
                <w:rFonts w:ascii="Times New Roman" w:eastAsia="Times New Roman" w:hAnsi="Times New Roman" w:cs="Times New Roman"/>
                <w:sz w:val="24"/>
                <w:szCs w:val="24"/>
                <w:lang w:eastAsia="lt-LT"/>
              </w:rPr>
              <w:t>darželis ,,Nykštukas“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4159F" w14:textId="77777777" w:rsidR="00A31DA6" w:rsidRPr="001205A6" w:rsidRDefault="007B72F3"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4</w:t>
            </w:r>
          </w:p>
        </w:tc>
      </w:tr>
      <w:tr w:rsidR="00A31DA6" w:rsidRPr="001205A6" w14:paraId="75C526DB"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2A9B7"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Profesinio rengimo centras</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5C938" w14:textId="77777777" w:rsidR="00A31DA6" w:rsidRPr="00A738C1" w:rsidRDefault="004F35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5</w:t>
            </w:r>
          </w:p>
        </w:tc>
      </w:tr>
      <w:tr w:rsidR="00A31DA6" w:rsidRPr="001205A6" w14:paraId="7492D6DF"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0A4A2"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Putinų gimnazija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8A51B" w14:textId="77777777" w:rsidR="00A31DA6" w:rsidRPr="00A738C1" w:rsidRDefault="000E0097"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2</w:t>
            </w:r>
          </w:p>
        </w:tc>
      </w:tr>
      <w:tr w:rsidR="00A31DA6" w:rsidRPr="001205A6" w14:paraId="1176ED53"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A0F97"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Šaltinių pagrindinė mokykla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44E0F4" w14:textId="77777777" w:rsidR="00A31DA6" w:rsidRPr="001205A6" w:rsidRDefault="007A6E1A"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1</w:t>
            </w:r>
          </w:p>
        </w:tc>
      </w:tr>
      <w:tr w:rsidR="00A31DA6" w:rsidRPr="001205A6" w14:paraId="20ADF64B"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4639"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Alytaus suaugusiųjų ir jaunimo mokykla</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1AD9C" w14:textId="77777777" w:rsidR="00A31DA6" w:rsidRPr="001205A6"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3</w:t>
            </w:r>
          </w:p>
        </w:tc>
      </w:tr>
      <w:tr w:rsidR="00A31DA6" w:rsidRPr="001205A6" w14:paraId="2B88C615" w14:textId="77777777" w:rsidTr="00347C0A">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E4CB3" w14:textId="4F742FC0" w:rsidR="00A31DA6" w:rsidRPr="00A738C1" w:rsidRDefault="00A31DA6"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Iš viso</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1445F" w14:textId="77777777" w:rsidR="00A31DA6" w:rsidRPr="001205A6" w:rsidRDefault="007A6E1A" w:rsidP="00CB3015">
            <w:pPr>
              <w:spacing w:after="0" w:line="240" w:lineRule="auto"/>
              <w:jc w:val="center"/>
              <w:rPr>
                <w:rFonts w:ascii="Times New Roman" w:eastAsia="Times New Roman" w:hAnsi="Times New Roman" w:cs="Times New Roman"/>
                <w:sz w:val="24"/>
                <w:szCs w:val="24"/>
                <w:lang w:eastAsia="lt-LT"/>
              </w:rPr>
            </w:pPr>
            <w:r w:rsidRPr="001205A6">
              <w:rPr>
                <w:rFonts w:ascii="Times New Roman" w:eastAsia="Times New Roman" w:hAnsi="Times New Roman" w:cs="Times New Roman"/>
                <w:sz w:val="24"/>
                <w:szCs w:val="24"/>
                <w:lang w:eastAsia="lt-LT"/>
              </w:rPr>
              <w:t>51</w:t>
            </w:r>
          </w:p>
        </w:tc>
      </w:tr>
    </w:tbl>
    <w:p w14:paraId="3923D7BD" w14:textId="77777777" w:rsidR="002D3EB5" w:rsidRPr="001205A6" w:rsidRDefault="002D3EB5" w:rsidP="00CB3015">
      <w:pPr>
        <w:autoSpaceDE w:val="0"/>
        <w:autoSpaceDN w:val="0"/>
        <w:adjustRightInd w:val="0"/>
        <w:spacing w:after="0" w:line="240" w:lineRule="auto"/>
        <w:ind w:firstLine="851"/>
        <w:jc w:val="both"/>
        <w:rPr>
          <w:rFonts w:ascii="Times New Roman" w:hAnsi="Times New Roman" w:cs="Times New Roman"/>
          <w:sz w:val="24"/>
          <w:szCs w:val="24"/>
        </w:rPr>
      </w:pPr>
    </w:p>
    <w:p w14:paraId="2F184BC5" w14:textId="77777777" w:rsidR="002D3EB5" w:rsidRPr="001205A6" w:rsidRDefault="002D3EB5" w:rsidP="00CB3015">
      <w:pPr>
        <w:spacing w:after="0" w:line="240" w:lineRule="auto"/>
        <w:rPr>
          <w:rFonts w:ascii="Times New Roman" w:hAnsi="Times New Roman" w:cs="Times New Roman"/>
          <w:sz w:val="24"/>
          <w:szCs w:val="24"/>
        </w:rPr>
      </w:pPr>
    </w:p>
    <w:p w14:paraId="521FA3CD" w14:textId="77777777" w:rsidR="002D3EB5" w:rsidRPr="00A738C1" w:rsidRDefault="002D3EB5" w:rsidP="00CB3015">
      <w:pPr>
        <w:autoSpaceDE w:val="0"/>
        <w:autoSpaceDN w:val="0"/>
        <w:adjustRightInd w:val="0"/>
        <w:spacing w:after="0" w:line="240" w:lineRule="auto"/>
        <w:ind w:firstLine="851"/>
        <w:jc w:val="both"/>
        <w:rPr>
          <w:rFonts w:ascii="Times New Roman" w:hAnsi="Times New Roman" w:cs="Times New Roman"/>
          <w:sz w:val="24"/>
          <w:szCs w:val="24"/>
        </w:rPr>
      </w:pPr>
    </w:p>
    <w:p w14:paraId="22DBC425" w14:textId="77777777" w:rsidR="002D3EB5" w:rsidRPr="001205A6" w:rsidRDefault="002D3EB5" w:rsidP="00CB3015">
      <w:pPr>
        <w:autoSpaceDE w:val="0"/>
        <w:autoSpaceDN w:val="0"/>
        <w:adjustRightInd w:val="0"/>
        <w:spacing w:after="0" w:line="240" w:lineRule="auto"/>
        <w:ind w:firstLine="851"/>
        <w:jc w:val="both"/>
        <w:rPr>
          <w:rFonts w:ascii="Times New Roman" w:hAnsi="Times New Roman" w:cs="Times New Roman"/>
          <w:sz w:val="24"/>
          <w:szCs w:val="24"/>
        </w:rPr>
      </w:pPr>
    </w:p>
    <w:p w14:paraId="64007CA8" w14:textId="77777777" w:rsidR="00A31DA6" w:rsidRPr="001205A6" w:rsidRDefault="00347C0A"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br w:type="textWrapping" w:clear="all"/>
      </w:r>
    </w:p>
    <w:p w14:paraId="01BB223C"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p>
    <w:p w14:paraId="031D0C2D" w14:textId="3758A674" w:rsidR="00A31DA6" w:rsidRPr="001205A6" w:rsidRDefault="009E7C79"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lastRenderedPageBreak/>
        <w:t>201</w:t>
      </w:r>
      <w:r w:rsidR="007A6E1A" w:rsidRPr="001205A6">
        <w:rPr>
          <w:rFonts w:ascii="Times New Roman" w:hAnsi="Times New Roman" w:cs="Times New Roman"/>
          <w:sz w:val="24"/>
          <w:szCs w:val="24"/>
        </w:rPr>
        <w:t>7</w:t>
      </w:r>
      <w:r w:rsidR="006146EE" w:rsidRPr="001205A6">
        <w:rPr>
          <w:rFonts w:ascii="Times New Roman" w:hAnsi="Times New Roman" w:cs="Times New Roman"/>
          <w:sz w:val="24"/>
          <w:szCs w:val="24"/>
        </w:rPr>
        <w:t>–</w:t>
      </w:r>
      <w:r w:rsidR="007A6E1A" w:rsidRPr="001205A6">
        <w:rPr>
          <w:rFonts w:ascii="Times New Roman" w:hAnsi="Times New Roman" w:cs="Times New Roman"/>
          <w:sz w:val="24"/>
          <w:szCs w:val="24"/>
        </w:rPr>
        <w:t>2018</w:t>
      </w:r>
      <w:r w:rsidR="00187B08" w:rsidRPr="001205A6">
        <w:rPr>
          <w:rFonts w:ascii="Times New Roman" w:hAnsi="Times New Roman" w:cs="Times New Roman"/>
          <w:sz w:val="24"/>
          <w:szCs w:val="24"/>
        </w:rPr>
        <w:t xml:space="preserve"> mokslo metus baigėme 99,8</w:t>
      </w:r>
      <w:r w:rsidR="00A31DA6" w:rsidRPr="001205A6">
        <w:rPr>
          <w:rFonts w:ascii="Times New Roman" w:hAnsi="Times New Roman" w:cs="Times New Roman"/>
          <w:sz w:val="24"/>
          <w:szCs w:val="24"/>
        </w:rPr>
        <w:t xml:space="preserve"> proc. pažangumu, vidutinis mokymosi balas – 6,5. Žemų mokymosi rezultatų priežastys: žemas mokslumas, gebėjimai, nepakankama mokymosi motyvacija. Uždavinys – mokymosi motyvacijos stiprinimas individualiai dirbant su kiekvienu vaiku, specialistų pagalba mokymosi problemų turinčiam vaikui, nuolatinė vaiko gebėjimų analizė.</w:t>
      </w:r>
    </w:p>
    <w:p w14:paraId="0C68CC8E" w14:textId="5EF6717A"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Globos namuose </w:t>
      </w:r>
      <w:r w:rsidR="007A6E1A" w:rsidRPr="001205A6">
        <w:rPr>
          <w:rFonts w:ascii="Times New Roman" w:hAnsi="Times New Roman" w:cs="Times New Roman"/>
          <w:sz w:val="24"/>
          <w:szCs w:val="24"/>
        </w:rPr>
        <w:t>2018</w:t>
      </w:r>
      <w:r w:rsidR="0003114F" w:rsidRPr="001205A6">
        <w:rPr>
          <w:rFonts w:ascii="Times New Roman" w:hAnsi="Times New Roman" w:cs="Times New Roman"/>
          <w:sz w:val="24"/>
          <w:szCs w:val="24"/>
        </w:rPr>
        <w:t xml:space="preserve"> m. buvo 22 vaikai, turintys specialiųjų poreikių. Iš jų 12</w:t>
      </w:r>
      <w:r w:rsidR="00C635C3" w:rsidRPr="001205A6">
        <w:rPr>
          <w:rFonts w:ascii="Times New Roman" w:hAnsi="Times New Roman" w:cs="Times New Roman"/>
          <w:sz w:val="24"/>
          <w:szCs w:val="24"/>
        </w:rPr>
        <w:t xml:space="preserve"> vaikų, turinčių</w:t>
      </w:r>
      <w:r w:rsidRPr="001205A6">
        <w:rPr>
          <w:rFonts w:ascii="Times New Roman" w:hAnsi="Times New Roman" w:cs="Times New Roman"/>
          <w:sz w:val="24"/>
          <w:szCs w:val="24"/>
        </w:rPr>
        <w:t xml:space="preserve"> </w:t>
      </w:r>
      <w:r w:rsidR="00C635C3" w:rsidRPr="001205A6">
        <w:rPr>
          <w:rFonts w:ascii="Times New Roman" w:hAnsi="Times New Roman" w:cs="Times New Roman"/>
          <w:sz w:val="24"/>
          <w:szCs w:val="24"/>
        </w:rPr>
        <w:t>protinę nega</w:t>
      </w:r>
      <w:r w:rsidR="0003114F" w:rsidRPr="001205A6">
        <w:rPr>
          <w:rFonts w:ascii="Times New Roman" w:hAnsi="Times New Roman" w:cs="Times New Roman"/>
          <w:sz w:val="24"/>
          <w:szCs w:val="24"/>
        </w:rPr>
        <w:t>lią, 5</w:t>
      </w:r>
      <w:r w:rsidR="00C635C3" w:rsidRPr="001205A6">
        <w:rPr>
          <w:rFonts w:ascii="Times New Roman" w:hAnsi="Times New Roman" w:cs="Times New Roman"/>
          <w:sz w:val="24"/>
          <w:szCs w:val="24"/>
        </w:rPr>
        <w:t xml:space="preserve"> </w:t>
      </w:r>
      <w:r w:rsidR="002D3EB5" w:rsidRPr="001205A6">
        <w:rPr>
          <w:rFonts w:ascii="Times New Roman" w:hAnsi="Times New Roman" w:cs="Times New Roman"/>
          <w:sz w:val="24"/>
          <w:szCs w:val="24"/>
        </w:rPr>
        <w:t>vaikai</w:t>
      </w:r>
      <w:r w:rsidR="006146EE" w:rsidRPr="001205A6">
        <w:rPr>
          <w:rFonts w:ascii="Times New Roman" w:hAnsi="Times New Roman" w:cs="Times New Roman"/>
          <w:sz w:val="24"/>
          <w:szCs w:val="24"/>
        </w:rPr>
        <w:t>,</w:t>
      </w:r>
      <w:r w:rsidR="002D3EB5" w:rsidRPr="001205A6">
        <w:rPr>
          <w:rFonts w:ascii="Times New Roman" w:hAnsi="Times New Roman" w:cs="Times New Roman"/>
          <w:sz w:val="24"/>
          <w:szCs w:val="24"/>
        </w:rPr>
        <w:t xml:space="preserve"> turintys </w:t>
      </w:r>
      <w:r w:rsidR="0003114F" w:rsidRPr="001205A6">
        <w:rPr>
          <w:rFonts w:ascii="Times New Roman" w:hAnsi="Times New Roman" w:cs="Times New Roman"/>
          <w:sz w:val="24"/>
          <w:szCs w:val="24"/>
        </w:rPr>
        <w:t>elgesio ir emocijų sutrikimus, 5 vaikams nustatyti dideli specialieji poreikiai. 15</w:t>
      </w:r>
      <w:r w:rsidRPr="001205A6">
        <w:rPr>
          <w:rFonts w:ascii="Times New Roman" w:hAnsi="Times New Roman" w:cs="Times New Roman"/>
          <w:sz w:val="24"/>
          <w:szCs w:val="24"/>
        </w:rPr>
        <w:t xml:space="preserve"> vaikų mokėsi Alytaus m. bendrojo lavinimo mokyklų specialiosiose klasėse, Alytaus m. mo</w:t>
      </w:r>
      <w:r w:rsidR="0003114F" w:rsidRPr="001205A6">
        <w:rPr>
          <w:rFonts w:ascii="Times New Roman" w:hAnsi="Times New Roman" w:cs="Times New Roman"/>
          <w:sz w:val="24"/>
          <w:szCs w:val="24"/>
        </w:rPr>
        <w:t>kykloje</w:t>
      </w:r>
      <w:r w:rsidR="006146EE" w:rsidRPr="001205A6">
        <w:rPr>
          <w:rFonts w:ascii="Times New Roman" w:hAnsi="Times New Roman" w:cs="Times New Roman"/>
          <w:sz w:val="24"/>
          <w:szCs w:val="24"/>
        </w:rPr>
        <w:t>-</w:t>
      </w:r>
      <w:r w:rsidR="0003114F" w:rsidRPr="001205A6">
        <w:rPr>
          <w:rFonts w:ascii="Times New Roman" w:hAnsi="Times New Roman" w:cs="Times New Roman"/>
          <w:sz w:val="24"/>
          <w:szCs w:val="24"/>
        </w:rPr>
        <w:t>darželyje ,,Viltis“, 7</w:t>
      </w:r>
      <w:r w:rsidR="002D3EB5" w:rsidRPr="001205A6">
        <w:rPr>
          <w:rFonts w:ascii="Times New Roman" w:hAnsi="Times New Roman" w:cs="Times New Roman"/>
          <w:sz w:val="24"/>
          <w:szCs w:val="24"/>
        </w:rPr>
        <w:t xml:space="preserve"> vaikai</w:t>
      </w:r>
      <w:r w:rsidRPr="001205A6">
        <w:rPr>
          <w:rFonts w:ascii="Times New Roman" w:hAnsi="Times New Roman" w:cs="Times New Roman"/>
          <w:sz w:val="24"/>
          <w:szCs w:val="24"/>
        </w:rPr>
        <w:t xml:space="preserve"> buvo integruoti į bendro lavinimo mokyklų klases.</w:t>
      </w:r>
    </w:p>
    <w:p w14:paraId="2B7C2286" w14:textId="14309333"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Globos namuose veikė 2 neformaliojo švietimo būreliai. Juos lank</w:t>
      </w:r>
      <w:r w:rsidR="002D3EB5" w:rsidRPr="001205A6">
        <w:rPr>
          <w:rFonts w:ascii="Times New Roman" w:hAnsi="Times New Roman" w:cs="Times New Roman"/>
          <w:sz w:val="24"/>
          <w:szCs w:val="24"/>
        </w:rPr>
        <w:t>ė 3</w:t>
      </w:r>
      <w:r w:rsidR="009E7C79" w:rsidRPr="001205A6">
        <w:rPr>
          <w:rFonts w:ascii="Times New Roman" w:hAnsi="Times New Roman" w:cs="Times New Roman"/>
          <w:sz w:val="24"/>
          <w:szCs w:val="24"/>
        </w:rPr>
        <w:t>0</w:t>
      </w:r>
      <w:r w:rsidRPr="001205A6">
        <w:rPr>
          <w:rFonts w:ascii="Times New Roman" w:hAnsi="Times New Roman" w:cs="Times New Roman"/>
          <w:sz w:val="24"/>
          <w:szCs w:val="24"/>
        </w:rPr>
        <w:t xml:space="preserve"> vaikų. Alytaus mieste veikiančias neformaliojo švietimo įstaigas lanko: Al</w:t>
      </w:r>
      <w:r w:rsidR="00197023" w:rsidRPr="001205A6">
        <w:rPr>
          <w:rFonts w:ascii="Times New Roman" w:hAnsi="Times New Roman" w:cs="Times New Roman"/>
          <w:sz w:val="24"/>
          <w:szCs w:val="24"/>
        </w:rPr>
        <w:t>ytaus miesto muzikos mokyklą – 1</w:t>
      </w:r>
      <w:r w:rsidRPr="001205A6">
        <w:rPr>
          <w:rFonts w:ascii="Times New Roman" w:hAnsi="Times New Roman" w:cs="Times New Roman"/>
          <w:sz w:val="24"/>
          <w:szCs w:val="24"/>
        </w:rPr>
        <w:t xml:space="preserve">, </w:t>
      </w:r>
      <w:r w:rsidR="00197023" w:rsidRPr="001205A6">
        <w:rPr>
          <w:rFonts w:ascii="Times New Roman" w:hAnsi="Times New Roman" w:cs="Times New Roman"/>
          <w:sz w:val="24"/>
          <w:szCs w:val="24"/>
        </w:rPr>
        <w:t xml:space="preserve">Alytaus sporto mokyklą – 2, </w:t>
      </w:r>
      <w:r w:rsidR="002E3271" w:rsidRPr="001205A6">
        <w:rPr>
          <w:rFonts w:ascii="Times New Roman" w:hAnsi="Times New Roman" w:cs="Times New Roman"/>
          <w:sz w:val="24"/>
          <w:szCs w:val="24"/>
        </w:rPr>
        <w:t>įvairaus profilio neformaliojo švietimo būrelius</w:t>
      </w:r>
      <w:r w:rsidRPr="001205A6">
        <w:rPr>
          <w:rFonts w:ascii="Times New Roman" w:hAnsi="Times New Roman" w:cs="Times New Roman"/>
          <w:sz w:val="24"/>
          <w:szCs w:val="24"/>
        </w:rPr>
        <w:t xml:space="preserve"> </w:t>
      </w:r>
      <w:r w:rsidR="00B716BB" w:rsidRPr="001205A6">
        <w:rPr>
          <w:rFonts w:ascii="Times New Roman" w:hAnsi="Times New Roman" w:cs="Times New Roman"/>
          <w:sz w:val="24"/>
          <w:szCs w:val="24"/>
        </w:rPr>
        <w:t xml:space="preserve">– </w:t>
      </w:r>
      <w:r w:rsidR="002E3271" w:rsidRPr="001205A6">
        <w:rPr>
          <w:rFonts w:ascii="Times New Roman" w:hAnsi="Times New Roman" w:cs="Times New Roman"/>
          <w:sz w:val="24"/>
          <w:szCs w:val="24"/>
        </w:rPr>
        <w:t>21</w:t>
      </w:r>
      <w:r w:rsidR="0003114F" w:rsidRPr="001205A6">
        <w:rPr>
          <w:rFonts w:ascii="Times New Roman" w:hAnsi="Times New Roman" w:cs="Times New Roman"/>
          <w:sz w:val="24"/>
          <w:szCs w:val="24"/>
        </w:rPr>
        <w:t xml:space="preserve"> vaikas</w:t>
      </w:r>
      <w:r w:rsidRPr="001205A6">
        <w:rPr>
          <w:rFonts w:ascii="Times New Roman" w:hAnsi="Times New Roman" w:cs="Times New Roman"/>
          <w:sz w:val="24"/>
          <w:szCs w:val="24"/>
        </w:rPr>
        <w:t>.</w:t>
      </w:r>
    </w:p>
    <w:p w14:paraId="7D6A890F" w14:textId="5DE88FF8"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Vaikų kontingentas kasmet prastėja. Daugėja vaikų, turinčių fizinės sveikatos problemų, </w:t>
      </w:r>
      <w:proofErr w:type="spellStart"/>
      <w:r w:rsidRPr="001205A6">
        <w:rPr>
          <w:rFonts w:ascii="Times New Roman" w:hAnsi="Times New Roman" w:cs="Times New Roman"/>
          <w:sz w:val="24"/>
          <w:szCs w:val="24"/>
        </w:rPr>
        <w:t>delikventiško</w:t>
      </w:r>
      <w:proofErr w:type="spellEnd"/>
      <w:r w:rsidRPr="001205A6">
        <w:rPr>
          <w:rFonts w:ascii="Times New Roman" w:hAnsi="Times New Roman" w:cs="Times New Roman"/>
          <w:sz w:val="24"/>
          <w:szCs w:val="24"/>
        </w:rPr>
        <w:t xml:space="preserve"> elgesio, emocijų ir elgesio sutr</w:t>
      </w:r>
      <w:r w:rsidR="005F56FE" w:rsidRPr="001205A6">
        <w:rPr>
          <w:rFonts w:ascii="Times New Roman" w:hAnsi="Times New Roman" w:cs="Times New Roman"/>
          <w:sz w:val="24"/>
          <w:szCs w:val="24"/>
        </w:rPr>
        <w:t xml:space="preserve">ikimų, linkusių nusikalsti. </w:t>
      </w:r>
      <w:r w:rsidR="0003114F" w:rsidRPr="001205A6">
        <w:rPr>
          <w:rFonts w:ascii="Times New Roman" w:hAnsi="Times New Roman" w:cs="Times New Roman"/>
          <w:sz w:val="24"/>
          <w:szCs w:val="24"/>
        </w:rPr>
        <w:t>2018</w:t>
      </w:r>
      <w:r w:rsidRPr="001205A6">
        <w:rPr>
          <w:rFonts w:ascii="Times New Roman" w:hAnsi="Times New Roman" w:cs="Times New Roman"/>
          <w:sz w:val="24"/>
          <w:szCs w:val="24"/>
        </w:rPr>
        <w:t xml:space="preserve"> m. vaikai padarė</w:t>
      </w:r>
      <w:r w:rsidR="0003114F" w:rsidRPr="001205A6">
        <w:rPr>
          <w:rFonts w:ascii="Times New Roman" w:hAnsi="Times New Roman" w:cs="Times New Roman"/>
          <w:sz w:val="24"/>
          <w:szCs w:val="24"/>
        </w:rPr>
        <w:t xml:space="preserve"> 4</w:t>
      </w:r>
      <w:r w:rsidRPr="001205A6">
        <w:rPr>
          <w:rFonts w:ascii="Times New Roman" w:hAnsi="Times New Roman" w:cs="Times New Roman"/>
          <w:sz w:val="24"/>
          <w:szCs w:val="24"/>
        </w:rPr>
        <w:t xml:space="preserve"> admi</w:t>
      </w:r>
      <w:r w:rsidR="00301AA9" w:rsidRPr="001205A6">
        <w:rPr>
          <w:rFonts w:ascii="Times New Roman" w:hAnsi="Times New Roman" w:cs="Times New Roman"/>
          <w:sz w:val="24"/>
          <w:szCs w:val="24"/>
        </w:rPr>
        <w:t xml:space="preserve">nistracinės teisės </w:t>
      </w:r>
      <w:r w:rsidR="00B716BB" w:rsidRPr="001205A6">
        <w:rPr>
          <w:rFonts w:ascii="Times New Roman" w:hAnsi="Times New Roman" w:cs="Times New Roman"/>
          <w:sz w:val="24"/>
          <w:szCs w:val="24"/>
        </w:rPr>
        <w:t>nusiženg</w:t>
      </w:r>
      <w:r w:rsidR="00301AA9" w:rsidRPr="001205A6">
        <w:rPr>
          <w:rFonts w:ascii="Times New Roman" w:hAnsi="Times New Roman" w:cs="Times New Roman"/>
          <w:sz w:val="24"/>
          <w:szCs w:val="24"/>
        </w:rPr>
        <w:t>imus,</w:t>
      </w:r>
      <w:r w:rsidRPr="001205A6">
        <w:rPr>
          <w:rFonts w:ascii="Times New Roman" w:hAnsi="Times New Roman" w:cs="Times New Roman"/>
          <w:sz w:val="24"/>
          <w:szCs w:val="24"/>
        </w:rPr>
        <w:t xml:space="preserve"> Alytaus miesto savivaldybės administracijos Vaiko gerovės komisijos posėdžiuose dėl elgesi</w:t>
      </w:r>
      <w:r w:rsidR="0003114F" w:rsidRPr="001205A6">
        <w:rPr>
          <w:rFonts w:ascii="Times New Roman" w:hAnsi="Times New Roman" w:cs="Times New Roman"/>
          <w:sz w:val="24"/>
          <w:szCs w:val="24"/>
        </w:rPr>
        <w:t>o problemų buvo svarstyti 5</w:t>
      </w:r>
      <w:r w:rsidRPr="001205A6">
        <w:rPr>
          <w:rFonts w:ascii="Times New Roman" w:hAnsi="Times New Roman" w:cs="Times New Roman"/>
          <w:sz w:val="24"/>
          <w:szCs w:val="24"/>
        </w:rPr>
        <w:t xml:space="preserve"> vaikai. Vaiko minimalios priežiūro</w:t>
      </w:r>
      <w:r w:rsidR="0003114F" w:rsidRPr="001205A6">
        <w:rPr>
          <w:rFonts w:ascii="Times New Roman" w:hAnsi="Times New Roman" w:cs="Times New Roman"/>
          <w:sz w:val="24"/>
          <w:szCs w:val="24"/>
        </w:rPr>
        <w:t>s priemonės skirtos 4</w:t>
      </w:r>
      <w:r w:rsidRPr="001205A6">
        <w:rPr>
          <w:rFonts w:ascii="Times New Roman" w:hAnsi="Times New Roman" w:cs="Times New Roman"/>
          <w:sz w:val="24"/>
          <w:szCs w:val="24"/>
        </w:rPr>
        <w:t xml:space="preserve"> vaikams.  Psichologinė pagalba vaikams teikiama globos namuose ir Alytaus miesto PPT. </w:t>
      </w:r>
    </w:p>
    <w:p w14:paraId="7B190792" w14:textId="77777777" w:rsidR="002B3712" w:rsidRPr="001205A6" w:rsidRDefault="002B3712" w:rsidP="00CB3015">
      <w:pPr>
        <w:autoSpaceDE w:val="0"/>
        <w:autoSpaceDN w:val="0"/>
        <w:adjustRightInd w:val="0"/>
        <w:spacing w:after="0" w:line="240" w:lineRule="auto"/>
        <w:ind w:firstLine="851"/>
        <w:jc w:val="both"/>
        <w:rPr>
          <w:rFonts w:ascii="Times New Roman" w:hAnsi="Times New Roman" w:cs="Times New Roman"/>
          <w:sz w:val="24"/>
          <w:szCs w:val="24"/>
        </w:rPr>
      </w:pPr>
    </w:p>
    <w:p w14:paraId="0A446773" w14:textId="77777777" w:rsidR="00A31DA6" w:rsidRPr="00CB3015" w:rsidRDefault="00A31DA6" w:rsidP="00CB3015">
      <w:pPr>
        <w:autoSpaceDE w:val="0"/>
        <w:autoSpaceDN w:val="0"/>
        <w:adjustRightInd w:val="0"/>
        <w:spacing w:after="0" w:line="240" w:lineRule="auto"/>
        <w:jc w:val="center"/>
        <w:rPr>
          <w:rFonts w:ascii="Times New Roman" w:hAnsi="Times New Roman" w:cs="Times New Roman"/>
          <w:b/>
          <w:sz w:val="24"/>
          <w:szCs w:val="24"/>
        </w:rPr>
      </w:pPr>
      <w:r w:rsidRPr="00CB3015">
        <w:rPr>
          <w:rFonts w:ascii="Times New Roman" w:hAnsi="Times New Roman" w:cs="Times New Roman"/>
          <w:b/>
          <w:sz w:val="24"/>
          <w:szCs w:val="24"/>
        </w:rPr>
        <w:t>III. PERSONALAS</w:t>
      </w:r>
    </w:p>
    <w:p w14:paraId="7D41608B" w14:textId="77777777" w:rsidR="00A31DA6" w:rsidRPr="001205A6" w:rsidRDefault="00A31DA6" w:rsidP="00CB3015">
      <w:pPr>
        <w:autoSpaceDE w:val="0"/>
        <w:autoSpaceDN w:val="0"/>
        <w:adjustRightInd w:val="0"/>
        <w:spacing w:after="0" w:line="240" w:lineRule="auto"/>
        <w:jc w:val="both"/>
        <w:rPr>
          <w:rFonts w:ascii="Times New Roman" w:hAnsi="Times New Roman" w:cs="Times New Roman"/>
          <w:sz w:val="24"/>
          <w:szCs w:val="24"/>
        </w:rPr>
      </w:pPr>
    </w:p>
    <w:p w14:paraId="5021B66C" w14:textId="08381225" w:rsidR="001F3ABF"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Alytaus miesto savivaldybės tarybos 2012 m. spalio 25 d. sprendimu Nr. T-235 nustatytas įstaigos didžiausias leistinas etatų skaičius 92.  </w:t>
      </w:r>
      <w:r w:rsidR="0003114F" w:rsidRPr="00A738C1">
        <w:rPr>
          <w:rFonts w:ascii="Times New Roman" w:hAnsi="Times New Roman" w:cs="Times New Roman"/>
          <w:sz w:val="24"/>
          <w:szCs w:val="24"/>
        </w:rPr>
        <w:t>2018</w:t>
      </w:r>
      <w:r w:rsidRPr="00A738C1">
        <w:rPr>
          <w:rFonts w:ascii="Times New Roman" w:hAnsi="Times New Roman" w:cs="Times New Roman"/>
          <w:sz w:val="24"/>
          <w:szCs w:val="24"/>
        </w:rPr>
        <w:t>-1</w:t>
      </w:r>
      <w:r w:rsidR="00BB2E82" w:rsidRPr="001205A6">
        <w:rPr>
          <w:rFonts w:ascii="Times New Roman" w:hAnsi="Times New Roman" w:cs="Times New Roman"/>
          <w:sz w:val="24"/>
          <w:szCs w:val="24"/>
        </w:rPr>
        <w:t>2-31 įstaigoje buvo užimti 73,2 et., dirbo 72</w:t>
      </w:r>
      <w:r w:rsidRPr="001205A6">
        <w:rPr>
          <w:rFonts w:ascii="Times New Roman" w:hAnsi="Times New Roman" w:cs="Times New Roman"/>
          <w:sz w:val="24"/>
          <w:szCs w:val="24"/>
        </w:rPr>
        <w:t xml:space="preserve"> darbuotojai.</w:t>
      </w:r>
      <w:r w:rsidR="00BB2E82" w:rsidRPr="001205A6">
        <w:rPr>
          <w:rFonts w:ascii="Times New Roman" w:hAnsi="Times New Roman" w:cs="Times New Roman"/>
          <w:sz w:val="24"/>
          <w:szCs w:val="24"/>
        </w:rPr>
        <w:t xml:space="preserve"> </w:t>
      </w:r>
      <w:r w:rsidR="001F3ABF" w:rsidRPr="001205A6">
        <w:rPr>
          <w:rFonts w:ascii="Times New Roman" w:hAnsi="Times New Roman" w:cs="Times New Roman"/>
          <w:sz w:val="24"/>
          <w:szCs w:val="24"/>
        </w:rPr>
        <w:t xml:space="preserve">Alytaus miesto savivaldybės tarybos </w:t>
      </w:r>
      <w:r w:rsidR="00B716BB" w:rsidRPr="001205A6">
        <w:rPr>
          <w:rFonts w:ascii="Times New Roman" w:hAnsi="Times New Roman" w:cs="Times New Roman"/>
          <w:sz w:val="24"/>
          <w:szCs w:val="24"/>
        </w:rPr>
        <w:t xml:space="preserve">2018 m. vasario 22 d. </w:t>
      </w:r>
      <w:r w:rsidR="001F3ABF" w:rsidRPr="001205A6">
        <w:rPr>
          <w:rFonts w:ascii="Times New Roman" w:hAnsi="Times New Roman" w:cs="Times New Roman"/>
          <w:sz w:val="24"/>
          <w:szCs w:val="24"/>
        </w:rPr>
        <w:t>sprendimu Nr. T-41 įstaigai pavesta atlikti Globos centro funkcijas</w:t>
      </w:r>
      <w:r w:rsidR="008965B6" w:rsidRPr="001205A6">
        <w:rPr>
          <w:rFonts w:ascii="Times New Roman" w:hAnsi="Times New Roman" w:cs="Times New Roman"/>
          <w:sz w:val="24"/>
          <w:szCs w:val="24"/>
        </w:rPr>
        <w:t>, t</w:t>
      </w:r>
      <w:r w:rsidR="001F3ABF" w:rsidRPr="001205A6">
        <w:rPr>
          <w:rFonts w:ascii="Times New Roman" w:hAnsi="Times New Roman" w:cs="Times New Roman"/>
          <w:sz w:val="24"/>
          <w:szCs w:val="24"/>
        </w:rPr>
        <w:t>odėl  buvo patikslinta įtaigos struktūra, suformuotas Globos centro personalas.</w:t>
      </w:r>
    </w:p>
    <w:p w14:paraId="386025E0" w14:textId="6DB38CC6" w:rsidR="001F3ABF" w:rsidRPr="00CB3015" w:rsidRDefault="001F3ABF"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 xml:space="preserve"> </w:t>
      </w:r>
      <w:r w:rsidR="00A31DA6" w:rsidRPr="004A354C">
        <w:rPr>
          <w:rFonts w:ascii="Times New Roman" w:hAnsi="Times New Roman" w:cs="Times New Roman"/>
          <w:sz w:val="24"/>
          <w:szCs w:val="24"/>
        </w:rPr>
        <w:t>Įstaigos str</w:t>
      </w:r>
      <w:r w:rsidR="009476B5" w:rsidRPr="004A354C">
        <w:rPr>
          <w:rFonts w:ascii="Times New Roman" w:hAnsi="Times New Roman" w:cs="Times New Roman"/>
          <w:sz w:val="24"/>
          <w:szCs w:val="24"/>
        </w:rPr>
        <w:t>uktūra 2018-12-</w:t>
      </w:r>
      <w:r w:rsidR="009476B5" w:rsidRPr="00CB3015">
        <w:rPr>
          <w:rFonts w:ascii="Times New Roman" w:hAnsi="Times New Roman" w:cs="Times New Roman"/>
          <w:sz w:val="24"/>
          <w:szCs w:val="24"/>
        </w:rPr>
        <w:t>31</w:t>
      </w:r>
      <w:r w:rsidRPr="00CB3015">
        <w:rPr>
          <w:rFonts w:ascii="Times New Roman" w:hAnsi="Times New Roman" w:cs="Times New Roman"/>
          <w:sz w:val="24"/>
          <w:szCs w:val="24"/>
        </w:rPr>
        <w:t>:</w:t>
      </w:r>
    </w:p>
    <w:tbl>
      <w:tblPr>
        <w:tblW w:w="11930" w:type="dxa"/>
        <w:tblInd w:w="-1260" w:type="dxa"/>
        <w:tblLayout w:type="fixed"/>
        <w:tblLook w:val="04A0" w:firstRow="1" w:lastRow="0" w:firstColumn="1" w:lastColumn="0" w:noHBand="0" w:noVBand="1"/>
      </w:tblPr>
      <w:tblGrid>
        <w:gridCol w:w="1007"/>
        <w:gridCol w:w="255"/>
        <w:gridCol w:w="1079"/>
        <w:gridCol w:w="256"/>
        <w:gridCol w:w="911"/>
        <w:gridCol w:w="270"/>
        <w:gridCol w:w="1080"/>
        <w:gridCol w:w="428"/>
        <w:gridCol w:w="236"/>
        <w:gridCol w:w="945"/>
        <w:gridCol w:w="256"/>
        <w:gridCol w:w="767"/>
        <w:gridCol w:w="877"/>
        <w:gridCol w:w="256"/>
        <w:gridCol w:w="1616"/>
        <w:gridCol w:w="236"/>
        <w:gridCol w:w="648"/>
        <w:gridCol w:w="19"/>
        <w:gridCol w:w="15"/>
        <w:gridCol w:w="221"/>
        <w:gridCol w:w="256"/>
        <w:gridCol w:w="296"/>
      </w:tblGrid>
      <w:tr w:rsidR="001F3ABF" w:rsidRPr="001205A6" w14:paraId="205F644F" w14:textId="77777777" w:rsidTr="00357F98">
        <w:trPr>
          <w:gridAfter w:val="4"/>
          <w:wAfter w:w="788" w:type="dxa"/>
          <w:trHeight w:val="510"/>
        </w:trPr>
        <w:tc>
          <w:tcPr>
            <w:tcW w:w="11142"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14:paraId="7278D3B9"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Direktorius</w:t>
            </w:r>
          </w:p>
        </w:tc>
      </w:tr>
      <w:tr w:rsidR="002079F6" w:rsidRPr="001205A6" w14:paraId="4CBED59E" w14:textId="77777777" w:rsidTr="00357F98">
        <w:trPr>
          <w:trHeight w:val="300"/>
        </w:trPr>
        <w:tc>
          <w:tcPr>
            <w:tcW w:w="1007" w:type="dxa"/>
            <w:tcBorders>
              <w:top w:val="nil"/>
              <w:left w:val="single" w:sz="8" w:space="0" w:color="auto"/>
              <w:bottom w:val="nil"/>
              <w:right w:val="nil"/>
            </w:tcBorders>
            <w:shd w:val="clear" w:color="auto" w:fill="auto"/>
            <w:vAlign w:val="center"/>
            <w:hideMark/>
          </w:tcPr>
          <w:p w14:paraId="0697E72C"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single" w:sz="4" w:space="0" w:color="auto"/>
              <w:right w:val="nil"/>
            </w:tcBorders>
            <w:shd w:val="clear" w:color="auto" w:fill="auto"/>
            <w:vAlign w:val="center"/>
            <w:hideMark/>
          </w:tcPr>
          <w:p w14:paraId="0C8C2681"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1079" w:type="dxa"/>
            <w:tcBorders>
              <w:top w:val="nil"/>
              <w:left w:val="nil"/>
              <w:bottom w:val="nil"/>
              <w:right w:val="nil"/>
            </w:tcBorders>
            <w:shd w:val="clear" w:color="auto" w:fill="auto"/>
            <w:vAlign w:val="center"/>
            <w:hideMark/>
          </w:tcPr>
          <w:p w14:paraId="77ADDA1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56" w:type="dxa"/>
            <w:tcBorders>
              <w:top w:val="nil"/>
              <w:left w:val="nil"/>
              <w:bottom w:val="single" w:sz="4" w:space="0" w:color="auto"/>
              <w:right w:val="nil"/>
            </w:tcBorders>
            <w:shd w:val="clear" w:color="auto" w:fill="auto"/>
            <w:vAlign w:val="center"/>
            <w:hideMark/>
          </w:tcPr>
          <w:p w14:paraId="639452CF"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911" w:type="dxa"/>
            <w:tcBorders>
              <w:top w:val="nil"/>
              <w:left w:val="nil"/>
              <w:bottom w:val="nil"/>
              <w:right w:val="nil"/>
            </w:tcBorders>
            <w:shd w:val="clear" w:color="auto" w:fill="auto"/>
            <w:vAlign w:val="center"/>
            <w:hideMark/>
          </w:tcPr>
          <w:p w14:paraId="4C39C0B7"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70" w:type="dxa"/>
            <w:tcBorders>
              <w:top w:val="nil"/>
              <w:left w:val="nil"/>
              <w:bottom w:val="single" w:sz="4" w:space="0" w:color="auto"/>
              <w:right w:val="nil"/>
            </w:tcBorders>
            <w:shd w:val="clear" w:color="auto" w:fill="auto"/>
            <w:vAlign w:val="center"/>
            <w:hideMark/>
          </w:tcPr>
          <w:p w14:paraId="5EA30D70"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1080" w:type="dxa"/>
            <w:tcBorders>
              <w:top w:val="nil"/>
              <w:left w:val="nil"/>
              <w:bottom w:val="nil"/>
              <w:right w:val="nil"/>
            </w:tcBorders>
            <w:shd w:val="clear" w:color="auto" w:fill="auto"/>
            <w:vAlign w:val="center"/>
            <w:hideMark/>
          </w:tcPr>
          <w:p w14:paraId="30475D2D"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428" w:type="dxa"/>
            <w:tcBorders>
              <w:top w:val="nil"/>
              <w:left w:val="nil"/>
              <w:bottom w:val="nil"/>
              <w:right w:val="nil"/>
            </w:tcBorders>
            <w:shd w:val="clear" w:color="auto" w:fill="auto"/>
            <w:vAlign w:val="center"/>
            <w:hideMark/>
          </w:tcPr>
          <w:p w14:paraId="3CCE58DF"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36" w:type="dxa"/>
            <w:tcBorders>
              <w:top w:val="nil"/>
              <w:left w:val="nil"/>
              <w:bottom w:val="single" w:sz="4" w:space="0" w:color="auto"/>
              <w:right w:val="nil"/>
            </w:tcBorders>
            <w:shd w:val="clear" w:color="auto" w:fill="auto"/>
            <w:vAlign w:val="center"/>
          </w:tcPr>
          <w:p w14:paraId="53342E77"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945" w:type="dxa"/>
            <w:tcBorders>
              <w:top w:val="nil"/>
              <w:left w:val="nil"/>
              <w:bottom w:val="nil"/>
              <w:right w:val="nil"/>
            </w:tcBorders>
            <w:shd w:val="clear" w:color="auto" w:fill="auto"/>
            <w:noWrap/>
            <w:vAlign w:val="bottom"/>
            <w:hideMark/>
          </w:tcPr>
          <w:p w14:paraId="13E761B3" w14:textId="77777777" w:rsidR="001F3ABF" w:rsidRPr="001205A6" w:rsidRDefault="001F3ABF">
            <w:pPr>
              <w:spacing w:after="0" w:line="240" w:lineRule="auto"/>
              <w:rPr>
                <w:rFonts w:ascii="Times New Roman" w:eastAsia="Times New Roman" w:hAnsi="Times New Roman" w:cs="Times New Roman"/>
                <w:color w:val="000000"/>
                <w:sz w:val="16"/>
                <w:szCs w:val="16"/>
                <w:lang w:eastAsia="lt-LT"/>
              </w:rPr>
            </w:pPr>
          </w:p>
          <w:tbl>
            <w:tblPr>
              <w:tblW w:w="0" w:type="auto"/>
              <w:tblCellSpacing w:w="0" w:type="dxa"/>
              <w:tblLayout w:type="fixed"/>
              <w:tblCellMar>
                <w:left w:w="0" w:type="dxa"/>
                <w:right w:w="0" w:type="dxa"/>
              </w:tblCellMar>
              <w:tblLook w:val="04A0" w:firstRow="1" w:lastRow="0" w:firstColumn="1" w:lastColumn="0" w:noHBand="0" w:noVBand="1"/>
            </w:tblPr>
            <w:tblGrid>
              <w:gridCol w:w="2320"/>
            </w:tblGrid>
            <w:tr w:rsidR="001F3ABF" w:rsidRPr="001205A6" w14:paraId="2C2E94EE" w14:textId="77777777" w:rsidTr="002079F6">
              <w:trPr>
                <w:trHeight w:val="300"/>
                <w:tblCellSpacing w:w="0" w:type="dxa"/>
              </w:trPr>
              <w:tc>
                <w:tcPr>
                  <w:tcW w:w="2320" w:type="dxa"/>
                  <w:tcBorders>
                    <w:top w:val="nil"/>
                    <w:left w:val="nil"/>
                    <w:bottom w:val="nil"/>
                    <w:right w:val="nil"/>
                  </w:tcBorders>
                  <w:shd w:val="clear" w:color="auto" w:fill="auto"/>
                  <w:vAlign w:val="center"/>
                  <w:hideMark/>
                </w:tcPr>
                <w:p w14:paraId="2E9BDB08" w14:textId="77777777" w:rsidR="001F3ABF" w:rsidRPr="001205A6" w:rsidRDefault="00B1549B">
                  <w:pPr>
                    <w:spacing w:after="0" w:line="240" w:lineRule="auto"/>
                    <w:rPr>
                      <w:rFonts w:ascii="Times New Roman" w:eastAsia="Times New Roman" w:hAnsi="Times New Roman" w:cs="Times New Roman"/>
                      <w:color w:val="000000"/>
                      <w:sz w:val="16"/>
                      <w:szCs w:val="16"/>
                      <w:lang w:eastAsia="lt-LT"/>
                    </w:rPr>
                  </w:pPr>
                  <w:r w:rsidRPr="001205A6">
                    <w:rPr>
                      <w:rFonts w:ascii="Times New Roman" w:eastAsia="Times New Roman" w:hAnsi="Times New Roman" w:cs="Times New Roman"/>
                      <w:b/>
                      <w:bCs/>
                      <w:noProof/>
                      <w:color w:val="000000"/>
                      <w:sz w:val="16"/>
                      <w:szCs w:val="16"/>
                      <w:lang w:eastAsia="lt-LT"/>
                    </w:rPr>
                    <mc:AlternateContent>
                      <mc:Choice Requires="wps">
                        <w:drawing>
                          <wp:anchor distT="0" distB="0" distL="114300" distR="114300" simplePos="0" relativeHeight="251791872" behindDoc="0" locked="0" layoutInCell="1" allowOverlap="1" wp14:anchorId="429FB8C6" wp14:editId="04805D9F">
                            <wp:simplePos x="0" y="0"/>
                            <wp:positionH relativeFrom="column">
                              <wp:posOffset>192405</wp:posOffset>
                            </wp:positionH>
                            <wp:positionV relativeFrom="paragraph">
                              <wp:posOffset>-118110</wp:posOffset>
                            </wp:positionV>
                            <wp:extent cx="45085" cy="288925"/>
                            <wp:effectExtent l="19050" t="0" r="31115" b="34925"/>
                            <wp:wrapNone/>
                            <wp:docPr id="8" name="Rodyklė žemyn 8"/>
                            <wp:cNvGraphicFramePr/>
                            <a:graphic xmlns:a="http://schemas.openxmlformats.org/drawingml/2006/main">
                              <a:graphicData uri="http://schemas.microsoft.com/office/word/2010/wordprocessingShape">
                                <wps:wsp>
                                  <wps:cNvSpPr/>
                                  <wps:spPr>
                                    <a:xfrm flipH="1">
                                      <a:off x="0" y="0"/>
                                      <a:ext cx="45085" cy="288925"/>
                                    </a:xfrm>
                                    <a:prstGeom prst="downArrow">
                                      <a:avLst/>
                                    </a:prstGeom>
                                    <a:ln w="22225" cmpd="dbl">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E66C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8" o:spid="_x0000_s1026" type="#_x0000_t67" style="position:absolute;margin-left:15.15pt;margin-top:-9.3pt;width:3.55pt;height:22.75pt;flip:x;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" adj="19915" fillcolor="#4f81bd [3204]" strokecolor="#bfbfbf [2412]" strokeweight="1.75pt">
                            <v:stroke linestyle="thinThin"/>
                          </v:shape>
                        </w:pict>
                      </mc:Fallback>
                    </mc:AlternateContent>
                  </w:r>
                </w:p>
              </w:tc>
            </w:tr>
          </w:tbl>
          <w:p w14:paraId="12142BD5" w14:textId="77777777" w:rsidR="001F3ABF" w:rsidRPr="001205A6" w:rsidRDefault="001F3ABF" w:rsidP="001205A6">
            <w:pPr>
              <w:spacing w:after="0" w:line="240" w:lineRule="auto"/>
              <w:rPr>
                <w:rFonts w:ascii="Times New Roman" w:eastAsia="Times New Roman" w:hAnsi="Times New Roman" w:cs="Times New Roman"/>
                <w:color w:val="000000"/>
                <w:sz w:val="16"/>
                <w:szCs w:val="16"/>
                <w:lang w:eastAsia="lt-LT"/>
              </w:rPr>
            </w:pPr>
          </w:p>
        </w:tc>
        <w:tc>
          <w:tcPr>
            <w:tcW w:w="256" w:type="dxa"/>
            <w:tcBorders>
              <w:top w:val="nil"/>
              <w:left w:val="nil"/>
              <w:bottom w:val="nil"/>
              <w:right w:val="nil"/>
            </w:tcBorders>
            <w:shd w:val="clear" w:color="auto" w:fill="auto"/>
            <w:vAlign w:val="center"/>
            <w:hideMark/>
          </w:tcPr>
          <w:p w14:paraId="2AE234CA" w14:textId="77777777" w:rsidR="001F3ABF" w:rsidRPr="001205A6" w:rsidRDefault="001F3ABF" w:rsidP="00A738C1">
            <w:pPr>
              <w:spacing w:after="0" w:line="240" w:lineRule="auto"/>
              <w:rPr>
                <w:rFonts w:ascii="Times New Roman" w:eastAsia="Times New Roman" w:hAnsi="Times New Roman" w:cs="Times New Roman"/>
                <w:sz w:val="16"/>
                <w:szCs w:val="16"/>
                <w:lang w:eastAsia="lt-LT"/>
              </w:rPr>
            </w:pPr>
          </w:p>
        </w:tc>
        <w:tc>
          <w:tcPr>
            <w:tcW w:w="767" w:type="dxa"/>
            <w:tcBorders>
              <w:top w:val="nil"/>
              <w:left w:val="nil"/>
              <w:bottom w:val="nil"/>
              <w:right w:val="nil"/>
            </w:tcBorders>
            <w:shd w:val="clear" w:color="auto" w:fill="auto"/>
            <w:vAlign w:val="center"/>
            <w:hideMark/>
          </w:tcPr>
          <w:p w14:paraId="430FFBE1"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877" w:type="dxa"/>
            <w:tcBorders>
              <w:top w:val="nil"/>
              <w:left w:val="nil"/>
              <w:bottom w:val="nil"/>
              <w:right w:val="nil"/>
            </w:tcBorders>
            <w:shd w:val="clear" w:color="auto" w:fill="auto"/>
            <w:vAlign w:val="center"/>
            <w:hideMark/>
          </w:tcPr>
          <w:p w14:paraId="573EC00D"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single" w:sz="4" w:space="0" w:color="auto"/>
              <w:right w:val="nil"/>
            </w:tcBorders>
            <w:shd w:val="clear" w:color="auto" w:fill="auto"/>
            <w:vAlign w:val="center"/>
            <w:hideMark/>
          </w:tcPr>
          <w:p w14:paraId="1D5AA058"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19" w:type="dxa"/>
            <w:gridSpan w:val="4"/>
            <w:tcBorders>
              <w:top w:val="nil"/>
              <w:left w:val="nil"/>
              <w:bottom w:val="nil"/>
              <w:right w:val="nil"/>
            </w:tcBorders>
            <w:shd w:val="clear" w:color="auto" w:fill="auto"/>
            <w:vAlign w:val="center"/>
            <w:hideMark/>
          </w:tcPr>
          <w:p w14:paraId="38C61FD8"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36" w:type="dxa"/>
            <w:gridSpan w:val="2"/>
            <w:tcBorders>
              <w:top w:val="nil"/>
              <w:left w:val="nil"/>
              <w:bottom w:val="nil"/>
              <w:right w:val="nil"/>
            </w:tcBorders>
            <w:shd w:val="clear" w:color="auto" w:fill="auto"/>
            <w:vAlign w:val="center"/>
            <w:hideMark/>
          </w:tcPr>
          <w:p w14:paraId="23C06D13"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28252FF2"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96" w:type="dxa"/>
            <w:tcBorders>
              <w:top w:val="nil"/>
              <w:left w:val="nil"/>
              <w:bottom w:val="nil"/>
              <w:right w:val="single" w:sz="8" w:space="0" w:color="auto"/>
            </w:tcBorders>
            <w:shd w:val="clear" w:color="auto" w:fill="auto"/>
            <w:vAlign w:val="center"/>
            <w:hideMark/>
          </w:tcPr>
          <w:p w14:paraId="35AD19AD"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r>
      <w:tr w:rsidR="001F3ABF" w:rsidRPr="001205A6" w14:paraId="7E089305" w14:textId="77777777" w:rsidTr="00357F98">
        <w:trPr>
          <w:gridAfter w:val="3"/>
          <w:wAfter w:w="773" w:type="dxa"/>
          <w:trHeight w:val="1020"/>
        </w:trPr>
        <w:tc>
          <w:tcPr>
            <w:tcW w:w="10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15EB16"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Sekretorius referentas    ( 1.et.)</w:t>
            </w:r>
          </w:p>
        </w:tc>
        <w:tc>
          <w:tcPr>
            <w:tcW w:w="255" w:type="dxa"/>
            <w:tcBorders>
              <w:top w:val="nil"/>
              <w:left w:val="nil"/>
              <w:bottom w:val="nil"/>
              <w:right w:val="nil"/>
            </w:tcBorders>
            <w:shd w:val="clear" w:color="auto" w:fill="auto"/>
            <w:vAlign w:val="center"/>
            <w:hideMark/>
          </w:tcPr>
          <w:p w14:paraId="73E878EA"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73A59D"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Vyriausias buhalteris ( 1.et.)</w:t>
            </w:r>
          </w:p>
        </w:tc>
        <w:tc>
          <w:tcPr>
            <w:tcW w:w="256" w:type="dxa"/>
            <w:tcBorders>
              <w:top w:val="nil"/>
              <w:left w:val="nil"/>
              <w:bottom w:val="nil"/>
              <w:right w:val="nil"/>
            </w:tcBorders>
            <w:shd w:val="clear" w:color="auto" w:fill="auto"/>
            <w:vAlign w:val="center"/>
            <w:hideMark/>
          </w:tcPr>
          <w:p w14:paraId="47A55492"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AA4B6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Personalo specialistas ( 1et. )</w:t>
            </w:r>
          </w:p>
        </w:tc>
        <w:tc>
          <w:tcPr>
            <w:tcW w:w="270" w:type="dxa"/>
            <w:tcBorders>
              <w:top w:val="nil"/>
              <w:left w:val="nil"/>
              <w:bottom w:val="nil"/>
              <w:right w:val="nil"/>
            </w:tcBorders>
            <w:shd w:val="clear" w:color="auto" w:fill="auto"/>
            <w:vAlign w:val="center"/>
            <w:hideMark/>
          </w:tcPr>
          <w:p w14:paraId="1C1B19D1"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5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BA1C4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Direktoriaus pavaduotojas ūkio reikalams (1 et.)</w:t>
            </w:r>
          </w:p>
        </w:tc>
        <w:tc>
          <w:tcPr>
            <w:tcW w:w="236" w:type="dxa"/>
            <w:tcBorders>
              <w:top w:val="nil"/>
              <w:left w:val="nil"/>
              <w:bottom w:val="nil"/>
              <w:right w:val="nil"/>
            </w:tcBorders>
            <w:shd w:val="clear" w:color="auto" w:fill="auto"/>
            <w:vAlign w:val="center"/>
            <w:hideMark/>
          </w:tcPr>
          <w:p w14:paraId="3CDB8FDB"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8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E2AAA03"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Direktoriaus pavaduotojas socialiniams reikalams           ( 1.et.)</w:t>
            </w:r>
          </w:p>
        </w:tc>
        <w:tc>
          <w:tcPr>
            <w:tcW w:w="256" w:type="dxa"/>
            <w:tcBorders>
              <w:top w:val="nil"/>
              <w:left w:val="nil"/>
              <w:bottom w:val="nil"/>
              <w:right w:val="nil"/>
            </w:tcBorders>
            <w:shd w:val="clear" w:color="auto" w:fill="auto"/>
            <w:vAlign w:val="center"/>
            <w:hideMark/>
          </w:tcPr>
          <w:p w14:paraId="55C90CAE"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53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CF85604"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Socialinių programų koordinatorius (1.et.)</w:t>
            </w:r>
          </w:p>
        </w:tc>
      </w:tr>
      <w:tr w:rsidR="001F3ABF" w:rsidRPr="001205A6" w14:paraId="2535131C" w14:textId="77777777" w:rsidTr="00357F98">
        <w:trPr>
          <w:gridAfter w:val="3"/>
          <w:wAfter w:w="773" w:type="dxa"/>
          <w:trHeight w:val="600"/>
        </w:trPr>
        <w:tc>
          <w:tcPr>
            <w:tcW w:w="1007" w:type="dxa"/>
            <w:tcBorders>
              <w:top w:val="nil"/>
              <w:left w:val="single" w:sz="8" w:space="0" w:color="auto"/>
              <w:bottom w:val="nil"/>
              <w:right w:val="nil"/>
            </w:tcBorders>
            <w:shd w:val="clear" w:color="auto" w:fill="auto"/>
            <w:vAlign w:val="center"/>
            <w:hideMark/>
          </w:tcPr>
          <w:p w14:paraId="29FD102B"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6C620415"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single" w:sz="8" w:space="0" w:color="auto"/>
              <w:bottom w:val="single" w:sz="8" w:space="0" w:color="auto"/>
              <w:right w:val="single" w:sz="8" w:space="0" w:color="auto"/>
            </w:tcBorders>
            <w:shd w:val="clear" w:color="auto" w:fill="auto"/>
            <w:vAlign w:val="center"/>
            <w:hideMark/>
          </w:tcPr>
          <w:p w14:paraId="074377E4"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Kuruojamas personalas ( et. )</w:t>
            </w:r>
          </w:p>
        </w:tc>
        <w:tc>
          <w:tcPr>
            <w:tcW w:w="256" w:type="dxa"/>
            <w:tcBorders>
              <w:top w:val="nil"/>
              <w:left w:val="nil"/>
              <w:bottom w:val="nil"/>
              <w:right w:val="nil"/>
            </w:tcBorders>
            <w:shd w:val="clear" w:color="auto" w:fill="auto"/>
            <w:vAlign w:val="center"/>
            <w:hideMark/>
          </w:tcPr>
          <w:p w14:paraId="425B2CC9"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911" w:type="dxa"/>
            <w:tcBorders>
              <w:top w:val="nil"/>
              <w:left w:val="nil"/>
              <w:bottom w:val="nil"/>
              <w:right w:val="nil"/>
            </w:tcBorders>
            <w:shd w:val="clear" w:color="auto" w:fill="auto"/>
            <w:vAlign w:val="center"/>
            <w:hideMark/>
          </w:tcPr>
          <w:p w14:paraId="3ED1F562"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17BF8CB1"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508"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A851ED8"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Kuruojamas personalas ( et. )</w:t>
            </w:r>
          </w:p>
        </w:tc>
        <w:tc>
          <w:tcPr>
            <w:tcW w:w="236" w:type="dxa"/>
            <w:tcBorders>
              <w:top w:val="nil"/>
              <w:left w:val="nil"/>
              <w:bottom w:val="nil"/>
              <w:right w:val="nil"/>
            </w:tcBorders>
            <w:shd w:val="clear" w:color="auto" w:fill="auto"/>
            <w:vAlign w:val="center"/>
            <w:hideMark/>
          </w:tcPr>
          <w:p w14:paraId="4FFD1551"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8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B279DE4"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Kuruojami padaliniai</w:t>
            </w:r>
          </w:p>
        </w:tc>
        <w:tc>
          <w:tcPr>
            <w:tcW w:w="256" w:type="dxa"/>
            <w:tcBorders>
              <w:top w:val="nil"/>
              <w:left w:val="nil"/>
              <w:bottom w:val="nil"/>
              <w:right w:val="nil"/>
            </w:tcBorders>
            <w:shd w:val="clear" w:color="auto" w:fill="auto"/>
            <w:vAlign w:val="center"/>
            <w:hideMark/>
          </w:tcPr>
          <w:p w14:paraId="79E1090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534" w:type="dxa"/>
            <w:gridSpan w:val="5"/>
            <w:tcBorders>
              <w:top w:val="nil"/>
              <w:left w:val="nil"/>
              <w:bottom w:val="nil"/>
              <w:right w:val="single" w:sz="8" w:space="0" w:color="000000"/>
            </w:tcBorders>
            <w:shd w:val="clear" w:color="auto" w:fill="auto"/>
            <w:noWrap/>
            <w:vAlign w:val="bottom"/>
            <w:hideMark/>
          </w:tcPr>
          <w:p w14:paraId="4923F2D0" w14:textId="77777777" w:rsidR="001F3ABF" w:rsidRPr="001205A6" w:rsidRDefault="001F3ABF">
            <w:pPr>
              <w:spacing w:after="0" w:line="240" w:lineRule="auto"/>
              <w:rPr>
                <w:rFonts w:ascii="Times New Roman" w:eastAsia="Times New Roman" w:hAnsi="Times New Roman" w:cs="Times New Roman"/>
                <w:color w:val="000000"/>
                <w:sz w:val="16"/>
                <w:szCs w:val="16"/>
                <w:lang w:eastAsia="lt-LT"/>
              </w:rPr>
            </w:pPr>
          </w:p>
          <w:tbl>
            <w:tblPr>
              <w:tblW w:w="2689" w:type="dxa"/>
              <w:tblCellSpacing w:w="0" w:type="dxa"/>
              <w:tblLayout w:type="fixed"/>
              <w:tblCellMar>
                <w:left w:w="0" w:type="dxa"/>
                <w:right w:w="0" w:type="dxa"/>
              </w:tblCellMar>
              <w:tblLook w:val="04A0" w:firstRow="1" w:lastRow="0" w:firstColumn="1" w:lastColumn="0" w:noHBand="0" w:noVBand="1"/>
            </w:tblPr>
            <w:tblGrid>
              <w:gridCol w:w="2689"/>
            </w:tblGrid>
            <w:tr w:rsidR="001F3ABF" w:rsidRPr="001205A6" w14:paraId="05B5AB5F" w14:textId="77777777" w:rsidTr="00347C0A">
              <w:trPr>
                <w:trHeight w:val="600"/>
                <w:tblCellSpacing w:w="0" w:type="dxa"/>
              </w:trPr>
              <w:tc>
                <w:tcPr>
                  <w:tcW w:w="268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326E1EB"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Kuruojamai padaliniai</w:t>
                  </w:r>
                </w:p>
              </w:tc>
            </w:tr>
          </w:tbl>
          <w:p w14:paraId="257C1B6E" w14:textId="77777777" w:rsidR="001F3ABF" w:rsidRPr="001205A6" w:rsidRDefault="001F3ABF" w:rsidP="001205A6">
            <w:pPr>
              <w:spacing w:after="0" w:line="240" w:lineRule="auto"/>
              <w:rPr>
                <w:rFonts w:ascii="Times New Roman" w:eastAsia="Times New Roman" w:hAnsi="Times New Roman" w:cs="Times New Roman"/>
                <w:color w:val="000000"/>
                <w:sz w:val="16"/>
                <w:szCs w:val="16"/>
                <w:lang w:eastAsia="lt-LT"/>
              </w:rPr>
            </w:pPr>
          </w:p>
        </w:tc>
      </w:tr>
      <w:tr w:rsidR="002E35A3" w:rsidRPr="001205A6" w14:paraId="3868FBA2" w14:textId="77777777" w:rsidTr="00347C0A">
        <w:trPr>
          <w:gridAfter w:val="5"/>
          <w:wAfter w:w="807" w:type="dxa"/>
          <w:trHeight w:val="315"/>
        </w:trPr>
        <w:tc>
          <w:tcPr>
            <w:tcW w:w="1007" w:type="dxa"/>
            <w:tcBorders>
              <w:top w:val="nil"/>
              <w:left w:val="single" w:sz="8" w:space="0" w:color="auto"/>
              <w:bottom w:val="nil"/>
              <w:right w:val="nil"/>
            </w:tcBorders>
            <w:shd w:val="clear" w:color="auto" w:fill="auto"/>
            <w:vAlign w:val="center"/>
            <w:hideMark/>
          </w:tcPr>
          <w:p w14:paraId="002AE0B2" w14:textId="77777777" w:rsidR="002E35A3" w:rsidRPr="001205A6" w:rsidRDefault="002E35A3"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07FABB63" w14:textId="77777777" w:rsidR="002E35A3" w:rsidRPr="001205A6" w:rsidRDefault="002E35A3"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noWrap/>
            <w:vAlign w:val="bottom"/>
            <w:hideMark/>
          </w:tcPr>
          <w:p w14:paraId="38F36EF7"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p>
          <w:tbl>
            <w:tblPr>
              <w:tblW w:w="0" w:type="auto"/>
              <w:tblCellSpacing w:w="0" w:type="dxa"/>
              <w:tblLayout w:type="fixed"/>
              <w:tblCellMar>
                <w:left w:w="0" w:type="dxa"/>
                <w:right w:w="0" w:type="dxa"/>
              </w:tblCellMar>
              <w:tblLook w:val="04A0" w:firstRow="1" w:lastRow="0" w:firstColumn="1" w:lastColumn="0" w:noHBand="0" w:noVBand="1"/>
            </w:tblPr>
            <w:tblGrid>
              <w:gridCol w:w="1700"/>
            </w:tblGrid>
            <w:tr w:rsidR="002E35A3" w:rsidRPr="001205A6" w14:paraId="6294C29F" w14:textId="77777777" w:rsidTr="002079F6">
              <w:trPr>
                <w:trHeight w:val="315"/>
                <w:tblCellSpacing w:w="0" w:type="dxa"/>
              </w:trPr>
              <w:tc>
                <w:tcPr>
                  <w:tcW w:w="1700" w:type="dxa"/>
                  <w:tcBorders>
                    <w:top w:val="nil"/>
                    <w:left w:val="nil"/>
                    <w:bottom w:val="nil"/>
                    <w:right w:val="nil"/>
                  </w:tcBorders>
                  <w:shd w:val="clear" w:color="auto" w:fill="auto"/>
                  <w:vAlign w:val="center"/>
                  <w:hideMark/>
                </w:tcPr>
                <w:p w14:paraId="6DF4C775"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r w:rsidRPr="001205A6">
                    <w:rPr>
                      <w:rFonts w:ascii="Times New Roman" w:eastAsia="Times New Roman" w:hAnsi="Times New Roman" w:cs="Times New Roman"/>
                      <w:b/>
                      <w:bCs/>
                      <w:noProof/>
                      <w:color w:val="000000"/>
                      <w:sz w:val="16"/>
                      <w:szCs w:val="16"/>
                      <w:lang w:eastAsia="lt-LT"/>
                    </w:rPr>
                    <mc:AlternateContent>
                      <mc:Choice Requires="wps">
                        <w:drawing>
                          <wp:anchor distT="0" distB="0" distL="114300" distR="114300" simplePos="0" relativeHeight="251815424" behindDoc="0" locked="0" layoutInCell="1" allowOverlap="1" wp14:anchorId="4B94607F" wp14:editId="1646C9C5">
                            <wp:simplePos x="0" y="0"/>
                            <wp:positionH relativeFrom="column">
                              <wp:posOffset>186690</wp:posOffset>
                            </wp:positionH>
                            <wp:positionV relativeFrom="paragraph">
                              <wp:posOffset>-118110</wp:posOffset>
                            </wp:positionV>
                            <wp:extent cx="59055" cy="1874520"/>
                            <wp:effectExtent l="19050" t="0" r="36195" b="30480"/>
                            <wp:wrapNone/>
                            <wp:docPr id="23" name="Rodyklė žemyn 23"/>
                            <wp:cNvGraphicFramePr/>
                            <a:graphic xmlns:a="http://schemas.openxmlformats.org/drawingml/2006/main">
                              <a:graphicData uri="http://schemas.microsoft.com/office/word/2010/wordprocessingShape">
                                <wps:wsp>
                                  <wps:cNvSpPr/>
                                  <wps:spPr>
                                    <a:xfrm flipH="1">
                                      <a:off x="0" y="0"/>
                                      <a:ext cx="59205" cy="1874520"/>
                                    </a:xfrm>
                                    <a:prstGeom prst="downArrow">
                                      <a:avLst/>
                                    </a:prstGeom>
                                    <a:solidFill>
                                      <a:srgbClr val="4F81BD"/>
                                    </a:solidFill>
                                    <a:ln w="22225" cap="flat" cmpd="dbl"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8E70D" id="Rodyklė žemyn 23" o:spid="_x0000_s1026" type="#_x0000_t67" style="position:absolute;margin-left:14.7pt;margin-top:-9.3pt;width:4.65pt;height:147.6pt;flip:x;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" adj="21259" fillcolor="#4f81bd" strokecolor="#d8d8d8 [2732]" strokeweight="1.75pt">
                            <v:stroke linestyle="thinThin"/>
                          </v:shape>
                        </w:pict>
                      </mc:Fallback>
                    </mc:AlternateContent>
                  </w:r>
                </w:p>
              </w:tc>
            </w:tr>
          </w:tbl>
          <w:p w14:paraId="7FFB35FC" w14:textId="77777777" w:rsidR="002E35A3" w:rsidRPr="001205A6" w:rsidRDefault="002E35A3" w:rsidP="001205A6">
            <w:pPr>
              <w:spacing w:after="0" w:line="240" w:lineRule="auto"/>
              <w:rPr>
                <w:rFonts w:ascii="Times New Roman" w:eastAsia="Times New Roman" w:hAnsi="Times New Roman" w:cs="Times New Roman"/>
                <w:color w:val="000000"/>
                <w:sz w:val="16"/>
                <w:szCs w:val="16"/>
                <w:lang w:eastAsia="lt-LT"/>
              </w:rPr>
            </w:pPr>
          </w:p>
        </w:tc>
        <w:tc>
          <w:tcPr>
            <w:tcW w:w="256" w:type="dxa"/>
            <w:tcBorders>
              <w:top w:val="nil"/>
              <w:left w:val="nil"/>
              <w:bottom w:val="nil"/>
              <w:right w:val="nil"/>
            </w:tcBorders>
            <w:shd w:val="clear" w:color="auto" w:fill="auto"/>
            <w:vAlign w:val="center"/>
            <w:hideMark/>
          </w:tcPr>
          <w:p w14:paraId="6352F7C9" w14:textId="77777777" w:rsidR="002E35A3" w:rsidRPr="001205A6" w:rsidRDefault="002E35A3" w:rsidP="00A738C1">
            <w:pPr>
              <w:spacing w:after="0" w:line="240" w:lineRule="auto"/>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00F8C1F3" w14:textId="77777777" w:rsidR="002E35A3" w:rsidRPr="001205A6" w:rsidRDefault="002E35A3">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62353847" w14:textId="77777777" w:rsidR="002E35A3" w:rsidRPr="001205A6" w:rsidRDefault="002E35A3">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nil"/>
              <w:bottom w:val="nil"/>
              <w:right w:val="nil"/>
            </w:tcBorders>
            <w:shd w:val="clear" w:color="auto" w:fill="auto"/>
            <w:noWrap/>
            <w:vAlign w:val="bottom"/>
            <w:hideMark/>
          </w:tcPr>
          <w:p w14:paraId="2EBCF40E"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p>
          <w:tbl>
            <w:tblPr>
              <w:tblW w:w="0" w:type="auto"/>
              <w:tblCellSpacing w:w="0" w:type="dxa"/>
              <w:tblLayout w:type="fixed"/>
              <w:tblCellMar>
                <w:left w:w="0" w:type="dxa"/>
                <w:right w:w="0" w:type="dxa"/>
              </w:tblCellMar>
              <w:tblLook w:val="04A0" w:firstRow="1" w:lastRow="0" w:firstColumn="1" w:lastColumn="0" w:noHBand="0" w:noVBand="1"/>
            </w:tblPr>
            <w:tblGrid>
              <w:gridCol w:w="1660"/>
            </w:tblGrid>
            <w:tr w:rsidR="002E35A3" w:rsidRPr="001205A6" w14:paraId="65129EE4" w14:textId="77777777" w:rsidTr="002079F6">
              <w:trPr>
                <w:trHeight w:val="315"/>
                <w:tblCellSpacing w:w="0" w:type="dxa"/>
              </w:trPr>
              <w:tc>
                <w:tcPr>
                  <w:tcW w:w="1660" w:type="dxa"/>
                  <w:tcBorders>
                    <w:top w:val="nil"/>
                    <w:left w:val="nil"/>
                    <w:bottom w:val="nil"/>
                    <w:right w:val="nil"/>
                  </w:tcBorders>
                  <w:shd w:val="clear" w:color="auto" w:fill="auto"/>
                  <w:vAlign w:val="center"/>
                  <w:hideMark/>
                </w:tcPr>
                <w:p w14:paraId="21EB907C"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r w:rsidRPr="001205A6">
                    <w:rPr>
                      <w:rFonts w:ascii="Times New Roman" w:eastAsia="Times New Roman" w:hAnsi="Times New Roman" w:cs="Times New Roman"/>
                      <w:b/>
                      <w:bCs/>
                      <w:noProof/>
                      <w:color w:val="000000"/>
                      <w:sz w:val="16"/>
                      <w:szCs w:val="16"/>
                      <w:lang w:eastAsia="lt-LT"/>
                    </w:rPr>
                    <mc:AlternateContent>
                      <mc:Choice Requires="wps">
                        <w:drawing>
                          <wp:anchor distT="0" distB="0" distL="114300" distR="114300" simplePos="0" relativeHeight="251814400" behindDoc="0" locked="0" layoutInCell="1" allowOverlap="1" wp14:anchorId="34B7580B" wp14:editId="78B970CA">
                            <wp:simplePos x="0" y="0"/>
                            <wp:positionH relativeFrom="column">
                              <wp:posOffset>436880</wp:posOffset>
                            </wp:positionH>
                            <wp:positionV relativeFrom="paragraph">
                              <wp:posOffset>-131445</wp:posOffset>
                            </wp:positionV>
                            <wp:extent cx="59055" cy="1880870"/>
                            <wp:effectExtent l="19050" t="0" r="36195" b="43180"/>
                            <wp:wrapNone/>
                            <wp:docPr id="22" name="Rodyklė žemyn 22"/>
                            <wp:cNvGraphicFramePr/>
                            <a:graphic xmlns:a="http://schemas.openxmlformats.org/drawingml/2006/main">
                              <a:graphicData uri="http://schemas.microsoft.com/office/word/2010/wordprocessingShape">
                                <wps:wsp>
                                  <wps:cNvSpPr/>
                                  <wps:spPr>
                                    <a:xfrm>
                                      <a:off x="0" y="0"/>
                                      <a:ext cx="59206" cy="1880870"/>
                                    </a:xfrm>
                                    <a:prstGeom prst="downArrow">
                                      <a:avLst/>
                                    </a:prstGeom>
                                    <a:solidFill>
                                      <a:srgbClr val="4F81BD"/>
                                    </a:solidFill>
                                    <a:ln w="22225"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1684A" id="Rodyklė žemyn 22" o:spid="_x0000_s1026" type="#_x0000_t67" style="position:absolute;margin-left:34.4pt;margin-top:-10.35pt;width:4.65pt;height:148.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" adj="21260" fillcolor="#4f81bd" strokecolor="#bfbfbf" strokeweight="1.75pt">
                            <v:stroke linestyle="thinThin"/>
                          </v:shape>
                        </w:pict>
                      </mc:Fallback>
                    </mc:AlternateContent>
                  </w:r>
                </w:p>
              </w:tc>
            </w:tr>
          </w:tbl>
          <w:p w14:paraId="1666735D" w14:textId="77777777" w:rsidR="002E35A3" w:rsidRPr="001205A6" w:rsidRDefault="002E35A3" w:rsidP="001205A6">
            <w:pPr>
              <w:spacing w:after="0" w:line="240" w:lineRule="auto"/>
              <w:rPr>
                <w:rFonts w:ascii="Times New Roman" w:eastAsia="Times New Roman" w:hAnsi="Times New Roman" w:cs="Times New Roman"/>
                <w:color w:val="000000"/>
                <w:sz w:val="16"/>
                <w:szCs w:val="16"/>
                <w:lang w:eastAsia="lt-LT"/>
              </w:rPr>
            </w:pPr>
          </w:p>
        </w:tc>
        <w:tc>
          <w:tcPr>
            <w:tcW w:w="428" w:type="dxa"/>
            <w:tcBorders>
              <w:top w:val="nil"/>
              <w:left w:val="nil"/>
              <w:bottom w:val="nil"/>
              <w:right w:val="nil"/>
            </w:tcBorders>
            <w:shd w:val="clear" w:color="auto" w:fill="auto"/>
            <w:vAlign w:val="center"/>
            <w:hideMark/>
          </w:tcPr>
          <w:p w14:paraId="736464CA" w14:textId="77777777" w:rsidR="002E35A3" w:rsidRPr="001205A6" w:rsidRDefault="002E35A3" w:rsidP="00A738C1">
            <w:pPr>
              <w:spacing w:after="0" w:line="240" w:lineRule="auto"/>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vAlign w:val="center"/>
            <w:hideMark/>
          </w:tcPr>
          <w:p w14:paraId="6D7B8773" w14:textId="77777777" w:rsidR="002E35A3" w:rsidRPr="001205A6" w:rsidRDefault="002E35A3">
            <w:pPr>
              <w:spacing w:after="0" w:line="240" w:lineRule="auto"/>
              <w:jc w:val="center"/>
              <w:rPr>
                <w:rFonts w:ascii="Times New Roman" w:eastAsia="Times New Roman" w:hAnsi="Times New Roman" w:cs="Times New Roman"/>
                <w:sz w:val="16"/>
                <w:szCs w:val="16"/>
                <w:lang w:eastAsia="lt-LT"/>
              </w:rPr>
            </w:pPr>
          </w:p>
        </w:tc>
        <w:tc>
          <w:tcPr>
            <w:tcW w:w="945" w:type="dxa"/>
            <w:tcBorders>
              <w:top w:val="nil"/>
              <w:left w:val="nil"/>
              <w:bottom w:val="nil"/>
              <w:right w:val="nil"/>
            </w:tcBorders>
            <w:shd w:val="clear" w:color="auto" w:fill="auto"/>
            <w:noWrap/>
            <w:vAlign w:val="bottom"/>
            <w:hideMark/>
          </w:tcPr>
          <w:p w14:paraId="37084089"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p>
          <w:tbl>
            <w:tblPr>
              <w:tblW w:w="0" w:type="auto"/>
              <w:tblCellSpacing w:w="0" w:type="dxa"/>
              <w:tblLayout w:type="fixed"/>
              <w:tblCellMar>
                <w:left w:w="0" w:type="dxa"/>
                <w:right w:w="0" w:type="dxa"/>
              </w:tblCellMar>
              <w:tblLook w:val="04A0" w:firstRow="1" w:lastRow="0" w:firstColumn="1" w:lastColumn="0" w:noHBand="0" w:noVBand="1"/>
            </w:tblPr>
            <w:tblGrid>
              <w:gridCol w:w="2320"/>
            </w:tblGrid>
            <w:tr w:rsidR="002E35A3" w:rsidRPr="001205A6" w14:paraId="785BE438" w14:textId="77777777" w:rsidTr="002079F6">
              <w:trPr>
                <w:trHeight w:val="315"/>
                <w:tblCellSpacing w:w="0" w:type="dxa"/>
              </w:trPr>
              <w:tc>
                <w:tcPr>
                  <w:tcW w:w="2320" w:type="dxa"/>
                  <w:tcBorders>
                    <w:top w:val="nil"/>
                    <w:left w:val="nil"/>
                    <w:bottom w:val="nil"/>
                    <w:right w:val="nil"/>
                  </w:tcBorders>
                  <w:shd w:val="clear" w:color="auto" w:fill="auto"/>
                  <w:vAlign w:val="center"/>
                  <w:hideMark/>
                </w:tcPr>
                <w:p w14:paraId="52A0A80D"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p>
              </w:tc>
            </w:tr>
          </w:tbl>
          <w:p w14:paraId="784F2EF4" w14:textId="77777777" w:rsidR="002E35A3" w:rsidRPr="001205A6" w:rsidRDefault="002E35A3" w:rsidP="001205A6">
            <w:pPr>
              <w:spacing w:after="0" w:line="240" w:lineRule="auto"/>
              <w:rPr>
                <w:rFonts w:ascii="Times New Roman" w:eastAsia="Times New Roman" w:hAnsi="Times New Roman" w:cs="Times New Roman"/>
                <w:color w:val="000000"/>
                <w:sz w:val="16"/>
                <w:szCs w:val="16"/>
                <w:lang w:eastAsia="lt-LT"/>
              </w:rPr>
            </w:pPr>
          </w:p>
        </w:tc>
        <w:tc>
          <w:tcPr>
            <w:tcW w:w="256" w:type="dxa"/>
            <w:tcBorders>
              <w:top w:val="nil"/>
              <w:left w:val="nil"/>
              <w:bottom w:val="single" w:sz="4" w:space="0" w:color="auto"/>
              <w:right w:val="nil"/>
            </w:tcBorders>
            <w:shd w:val="clear" w:color="auto" w:fill="auto"/>
            <w:vAlign w:val="center"/>
            <w:hideMark/>
          </w:tcPr>
          <w:p w14:paraId="10C9352A" w14:textId="77777777" w:rsidR="002E35A3" w:rsidRPr="001205A6" w:rsidRDefault="002E35A3" w:rsidP="00A738C1">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767" w:type="dxa"/>
            <w:tcBorders>
              <w:top w:val="nil"/>
              <w:left w:val="nil"/>
              <w:bottom w:val="nil"/>
              <w:right w:val="nil"/>
            </w:tcBorders>
            <w:shd w:val="clear" w:color="auto" w:fill="auto"/>
            <w:noWrap/>
            <w:vAlign w:val="bottom"/>
            <w:hideMark/>
          </w:tcPr>
          <w:p w14:paraId="12093CBD"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r w:rsidRPr="001205A6">
              <w:rPr>
                <w:rFonts w:ascii="Times New Roman" w:eastAsia="Times New Roman" w:hAnsi="Times New Roman" w:cs="Times New Roman"/>
                <w:b/>
                <w:bCs/>
                <w:noProof/>
                <w:color w:val="000000"/>
                <w:sz w:val="16"/>
                <w:szCs w:val="16"/>
                <w:lang w:eastAsia="lt-LT"/>
              </w:rPr>
              <mc:AlternateContent>
                <mc:Choice Requires="wps">
                  <w:drawing>
                    <wp:anchor distT="0" distB="0" distL="114300" distR="114300" simplePos="0" relativeHeight="251812352" behindDoc="0" locked="0" layoutInCell="1" allowOverlap="1" wp14:anchorId="7D28EA91" wp14:editId="25BBC02D">
                      <wp:simplePos x="0" y="0"/>
                      <wp:positionH relativeFrom="column">
                        <wp:posOffset>-1905</wp:posOffset>
                      </wp:positionH>
                      <wp:positionV relativeFrom="paragraph">
                        <wp:posOffset>5715</wp:posOffset>
                      </wp:positionV>
                      <wp:extent cx="45085" cy="288925"/>
                      <wp:effectExtent l="19050" t="0" r="31115" b="34925"/>
                      <wp:wrapNone/>
                      <wp:docPr id="13" name="Rodyklė žemyn 13"/>
                      <wp:cNvGraphicFramePr/>
                      <a:graphic xmlns:a="http://schemas.openxmlformats.org/drawingml/2006/main">
                        <a:graphicData uri="http://schemas.microsoft.com/office/word/2010/wordprocessingShape">
                          <wps:wsp>
                            <wps:cNvSpPr/>
                            <wps:spPr>
                              <a:xfrm flipH="1">
                                <a:off x="0" y="0"/>
                                <a:ext cx="45085" cy="288925"/>
                              </a:xfrm>
                              <a:prstGeom prst="downArrow">
                                <a:avLst/>
                              </a:prstGeom>
                              <a:solidFill>
                                <a:srgbClr val="4F81BD"/>
                              </a:solidFill>
                              <a:ln w="22225"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AA2CF" id="Rodyklė žemyn 13" o:spid="_x0000_s1026" type="#_x0000_t67" style="position:absolute;margin-left:-.15pt;margin-top:.45pt;width:3.55pt;height:22.75pt;flip:x;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" adj="19915" fillcolor="#4f81bd" strokecolor="#bfbfbf" strokeweight="1.75pt">
                      <v:stroke linestyle="thinThin"/>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760"/>
            </w:tblGrid>
            <w:tr w:rsidR="002E35A3" w:rsidRPr="001205A6" w14:paraId="5168D7DB" w14:textId="77777777" w:rsidTr="002079F6">
              <w:trPr>
                <w:trHeight w:val="315"/>
                <w:tblCellSpacing w:w="0" w:type="dxa"/>
              </w:trPr>
              <w:tc>
                <w:tcPr>
                  <w:tcW w:w="1760" w:type="dxa"/>
                  <w:tcBorders>
                    <w:top w:val="nil"/>
                    <w:left w:val="nil"/>
                    <w:bottom w:val="nil"/>
                    <w:right w:val="nil"/>
                  </w:tcBorders>
                  <w:shd w:val="clear" w:color="auto" w:fill="auto"/>
                  <w:vAlign w:val="center"/>
                  <w:hideMark/>
                </w:tcPr>
                <w:p w14:paraId="076BE625"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p>
              </w:tc>
            </w:tr>
          </w:tbl>
          <w:p w14:paraId="3E2DD229" w14:textId="77777777" w:rsidR="002E35A3" w:rsidRPr="001205A6" w:rsidRDefault="002E35A3" w:rsidP="001205A6">
            <w:pPr>
              <w:spacing w:after="0" w:line="240" w:lineRule="auto"/>
              <w:rPr>
                <w:rFonts w:ascii="Times New Roman" w:eastAsia="Times New Roman" w:hAnsi="Times New Roman" w:cs="Times New Roman"/>
                <w:color w:val="000000"/>
                <w:sz w:val="16"/>
                <w:szCs w:val="16"/>
                <w:lang w:eastAsia="lt-LT"/>
              </w:rPr>
            </w:pPr>
          </w:p>
        </w:tc>
        <w:tc>
          <w:tcPr>
            <w:tcW w:w="877" w:type="dxa"/>
            <w:tcBorders>
              <w:top w:val="nil"/>
              <w:left w:val="nil"/>
              <w:bottom w:val="nil"/>
              <w:right w:val="nil"/>
            </w:tcBorders>
            <w:shd w:val="clear" w:color="auto" w:fill="auto"/>
            <w:vAlign w:val="center"/>
            <w:hideMark/>
          </w:tcPr>
          <w:p w14:paraId="7EE4546B" w14:textId="77777777" w:rsidR="002E35A3" w:rsidRPr="001205A6" w:rsidRDefault="002E35A3" w:rsidP="00A738C1">
            <w:pPr>
              <w:spacing w:after="0" w:line="240" w:lineRule="auto"/>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188791CC" w14:textId="77777777" w:rsidR="002E35A3" w:rsidRPr="001205A6" w:rsidRDefault="002E35A3">
            <w:pPr>
              <w:spacing w:after="0" w:line="240" w:lineRule="auto"/>
              <w:jc w:val="center"/>
              <w:rPr>
                <w:rFonts w:ascii="Times New Roman" w:eastAsia="Times New Roman" w:hAnsi="Times New Roman" w:cs="Times New Roman"/>
                <w:sz w:val="16"/>
                <w:szCs w:val="16"/>
                <w:lang w:eastAsia="lt-LT"/>
              </w:rPr>
            </w:pPr>
          </w:p>
        </w:tc>
        <w:tc>
          <w:tcPr>
            <w:tcW w:w="1616" w:type="dxa"/>
            <w:tcBorders>
              <w:top w:val="nil"/>
              <w:left w:val="nil"/>
              <w:bottom w:val="nil"/>
              <w:right w:val="nil"/>
            </w:tcBorders>
            <w:shd w:val="clear" w:color="auto" w:fill="auto"/>
            <w:vAlign w:val="center"/>
            <w:hideMark/>
          </w:tcPr>
          <w:p w14:paraId="23F0FB94" w14:textId="77777777" w:rsidR="002E35A3" w:rsidRPr="001205A6" w:rsidRDefault="002E35A3">
            <w:pPr>
              <w:spacing w:after="0" w:line="240" w:lineRule="auto"/>
              <w:jc w:val="center"/>
              <w:rPr>
                <w:rFonts w:ascii="Times New Roman" w:eastAsia="Times New Roman" w:hAnsi="Times New Roman" w:cs="Times New Roman"/>
                <w:sz w:val="16"/>
                <w:szCs w:val="16"/>
                <w:lang w:eastAsia="lt-LT"/>
              </w:rPr>
            </w:pPr>
            <w:r w:rsidRPr="001205A6">
              <w:rPr>
                <w:rFonts w:ascii="Times New Roman" w:eastAsia="Times New Roman" w:hAnsi="Times New Roman" w:cs="Times New Roman"/>
                <w:b/>
                <w:bCs/>
                <w:noProof/>
                <w:color w:val="000000"/>
                <w:sz w:val="16"/>
                <w:szCs w:val="16"/>
                <w:lang w:eastAsia="lt-LT"/>
              </w:rPr>
              <mc:AlternateContent>
                <mc:Choice Requires="wps">
                  <w:drawing>
                    <wp:anchor distT="0" distB="0" distL="114300" distR="114300" simplePos="0" relativeHeight="251813376" behindDoc="0" locked="0" layoutInCell="1" allowOverlap="1" wp14:anchorId="2EC84FCC" wp14:editId="55AA0998">
                      <wp:simplePos x="0" y="0"/>
                      <wp:positionH relativeFrom="column">
                        <wp:posOffset>525780</wp:posOffset>
                      </wp:positionH>
                      <wp:positionV relativeFrom="paragraph">
                        <wp:posOffset>-17145</wp:posOffset>
                      </wp:positionV>
                      <wp:extent cx="45085" cy="315595"/>
                      <wp:effectExtent l="19050" t="0" r="31115" b="46355"/>
                      <wp:wrapNone/>
                      <wp:docPr id="18" name="Rodyklė žemyn 18"/>
                      <wp:cNvGraphicFramePr/>
                      <a:graphic xmlns:a="http://schemas.openxmlformats.org/drawingml/2006/main">
                        <a:graphicData uri="http://schemas.microsoft.com/office/word/2010/wordprocessingShape">
                          <wps:wsp>
                            <wps:cNvSpPr/>
                            <wps:spPr>
                              <a:xfrm flipH="1">
                                <a:off x="0" y="0"/>
                                <a:ext cx="45719" cy="315764"/>
                              </a:xfrm>
                              <a:prstGeom prst="downArrow">
                                <a:avLst/>
                              </a:prstGeom>
                              <a:solidFill>
                                <a:srgbClr val="4F81BD"/>
                              </a:solidFill>
                              <a:ln w="22225"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D27B96" id="Rodyklė žemyn 18" o:spid="_x0000_s1026" type="#_x0000_t67" style="position:absolute;margin-left:41.4pt;margin-top:-1.35pt;width:3.55pt;height:24.85pt;flip:x;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" adj="20036" fillcolor="#4f81bd" strokecolor="#bfbfbf" strokeweight="1.75pt">
                      <v:stroke linestyle="thinThin"/>
                    </v:shape>
                  </w:pict>
                </mc:Fallback>
              </mc:AlternateContent>
            </w:r>
          </w:p>
        </w:tc>
        <w:tc>
          <w:tcPr>
            <w:tcW w:w="236" w:type="dxa"/>
            <w:tcBorders>
              <w:top w:val="nil"/>
              <w:left w:val="nil"/>
              <w:bottom w:val="single" w:sz="4" w:space="0" w:color="auto"/>
              <w:right w:val="nil"/>
            </w:tcBorders>
            <w:shd w:val="clear" w:color="auto" w:fill="auto"/>
            <w:vAlign w:val="center"/>
            <w:hideMark/>
          </w:tcPr>
          <w:p w14:paraId="6EF026A4" w14:textId="77777777" w:rsidR="002E35A3" w:rsidRPr="001205A6" w:rsidRDefault="002E35A3">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648" w:type="dxa"/>
            <w:tcBorders>
              <w:top w:val="nil"/>
              <w:left w:val="nil"/>
              <w:bottom w:val="nil"/>
              <w:right w:val="nil"/>
            </w:tcBorders>
            <w:shd w:val="clear" w:color="auto" w:fill="auto"/>
            <w:noWrap/>
            <w:vAlign w:val="bottom"/>
            <w:hideMark/>
          </w:tcPr>
          <w:p w14:paraId="0E076588"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p>
          <w:tbl>
            <w:tblPr>
              <w:tblW w:w="0" w:type="auto"/>
              <w:tblCellSpacing w:w="0" w:type="dxa"/>
              <w:tblLayout w:type="fixed"/>
              <w:tblCellMar>
                <w:left w:w="0" w:type="dxa"/>
                <w:right w:w="0" w:type="dxa"/>
              </w:tblCellMar>
              <w:tblLook w:val="04A0" w:firstRow="1" w:lastRow="0" w:firstColumn="1" w:lastColumn="0" w:noHBand="0" w:noVBand="1"/>
            </w:tblPr>
            <w:tblGrid>
              <w:gridCol w:w="1340"/>
            </w:tblGrid>
            <w:tr w:rsidR="002E35A3" w:rsidRPr="001205A6" w14:paraId="32CC894F" w14:textId="77777777" w:rsidTr="002079F6">
              <w:trPr>
                <w:trHeight w:val="315"/>
                <w:tblCellSpacing w:w="0" w:type="dxa"/>
              </w:trPr>
              <w:tc>
                <w:tcPr>
                  <w:tcW w:w="1340" w:type="dxa"/>
                  <w:tcBorders>
                    <w:top w:val="nil"/>
                    <w:left w:val="nil"/>
                    <w:bottom w:val="nil"/>
                    <w:right w:val="nil"/>
                  </w:tcBorders>
                  <w:shd w:val="clear" w:color="auto" w:fill="auto"/>
                  <w:vAlign w:val="center"/>
                  <w:hideMark/>
                </w:tcPr>
                <w:p w14:paraId="4CCEC0F0" w14:textId="77777777" w:rsidR="002E35A3" w:rsidRPr="001205A6" w:rsidRDefault="002E35A3">
                  <w:pPr>
                    <w:spacing w:after="0" w:line="240" w:lineRule="auto"/>
                    <w:rPr>
                      <w:rFonts w:ascii="Times New Roman" w:eastAsia="Times New Roman" w:hAnsi="Times New Roman" w:cs="Times New Roman"/>
                      <w:color w:val="000000"/>
                      <w:sz w:val="16"/>
                      <w:szCs w:val="16"/>
                      <w:lang w:eastAsia="lt-LT"/>
                    </w:rPr>
                  </w:pPr>
                </w:p>
              </w:tc>
            </w:tr>
          </w:tbl>
          <w:p w14:paraId="6BBC7888" w14:textId="77777777" w:rsidR="002E35A3" w:rsidRPr="001205A6" w:rsidRDefault="002E35A3" w:rsidP="001205A6">
            <w:pPr>
              <w:spacing w:after="0" w:line="240" w:lineRule="auto"/>
              <w:rPr>
                <w:rFonts w:ascii="Times New Roman" w:eastAsia="Times New Roman" w:hAnsi="Times New Roman" w:cs="Times New Roman"/>
                <w:color w:val="000000"/>
                <w:sz w:val="16"/>
                <w:szCs w:val="16"/>
                <w:lang w:eastAsia="lt-LT"/>
              </w:rPr>
            </w:pPr>
          </w:p>
        </w:tc>
      </w:tr>
      <w:tr w:rsidR="002079F6" w:rsidRPr="001205A6" w14:paraId="0791104C" w14:textId="77777777" w:rsidTr="00347C0A">
        <w:trPr>
          <w:gridAfter w:val="3"/>
          <w:wAfter w:w="773" w:type="dxa"/>
          <w:trHeight w:val="1116"/>
        </w:trPr>
        <w:tc>
          <w:tcPr>
            <w:tcW w:w="1007" w:type="dxa"/>
            <w:tcBorders>
              <w:top w:val="nil"/>
              <w:left w:val="single" w:sz="8" w:space="0" w:color="auto"/>
              <w:bottom w:val="nil"/>
              <w:right w:val="nil"/>
            </w:tcBorders>
            <w:shd w:val="clear" w:color="auto" w:fill="auto"/>
            <w:vAlign w:val="center"/>
            <w:hideMark/>
          </w:tcPr>
          <w:p w14:paraId="2E8A4401"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095F9F27"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346944E7"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4585326D"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21EC57A4"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02EAF278"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nil"/>
              <w:bottom w:val="nil"/>
              <w:right w:val="nil"/>
            </w:tcBorders>
            <w:shd w:val="clear" w:color="auto" w:fill="auto"/>
            <w:vAlign w:val="center"/>
            <w:hideMark/>
          </w:tcPr>
          <w:p w14:paraId="0A648870"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428" w:type="dxa"/>
            <w:tcBorders>
              <w:top w:val="nil"/>
              <w:left w:val="nil"/>
              <w:bottom w:val="nil"/>
              <w:right w:val="nil"/>
            </w:tcBorders>
            <w:shd w:val="clear" w:color="auto" w:fill="auto"/>
            <w:vAlign w:val="center"/>
            <w:hideMark/>
          </w:tcPr>
          <w:p w14:paraId="4DD2F5EC"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vAlign w:val="center"/>
            <w:hideMark/>
          </w:tcPr>
          <w:p w14:paraId="31314946"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45" w:type="dxa"/>
            <w:tcBorders>
              <w:top w:val="single" w:sz="8" w:space="0" w:color="auto"/>
              <w:left w:val="single" w:sz="8" w:space="0" w:color="auto"/>
              <w:bottom w:val="nil"/>
              <w:right w:val="single" w:sz="8" w:space="0" w:color="auto"/>
            </w:tcBorders>
            <w:shd w:val="clear" w:color="auto" w:fill="auto"/>
            <w:vAlign w:val="center"/>
            <w:hideMark/>
          </w:tcPr>
          <w:p w14:paraId="4AD4D839"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Institucinę  socialinę globą vaikams teikiantis skyrius (4 šeimynos)</w:t>
            </w:r>
          </w:p>
        </w:tc>
        <w:tc>
          <w:tcPr>
            <w:tcW w:w="256" w:type="dxa"/>
            <w:tcBorders>
              <w:top w:val="nil"/>
              <w:left w:val="nil"/>
              <w:bottom w:val="nil"/>
              <w:right w:val="nil"/>
            </w:tcBorders>
            <w:shd w:val="clear" w:color="auto" w:fill="auto"/>
            <w:vAlign w:val="center"/>
            <w:hideMark/>
          </w:tcPr>
          <w:p w14:paraId="6277DBB8"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644" w:type="dxa"/>
            <w:gridSpan w:val="2"/>
            <w:tcBorders>
              <w:top w:val="single" w:sz="8" w:space="0" w:color="auto"/>
              <w:left w:val="single" w:sz="8" w:space="0" w:color="auto"/>
              <w:bottom w:val="nil"/>
              <w:right w:val="single" w:sz="8" w:space="0" w:color="000000"/>
            </w:tcBorders>
            <w:shd w:val="clear" w:color="auto" w:fill="auto"/>
            <w:vAlign w:val="center"/>
            <w:hideMark/>
          </w:tcPr>
          <w:p w14:paraId="2B3519F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Bendruomeniniai vaikų globos namai (3 šeimynos)</w:t>
            </w:r>
          </w:p>
        </w:tc>
        <w:tc>
          <w:tcPr>
            <w:tcW w:w="256" w:type="dxa"/>
            <w:tcBorders>
              <w:top w:val="nil"/>
              <w:left w:val="nil"/>
              <w:bottom w:val="nil"/>
              <w:right w:val="nil"/>
            </w:tcBorders>
            <w:shd w:val="clear" w:color="auto" w:fill="auto"/>
            <w:vAlign w:val="center"/>
            <w:hideMark/>
          </w:tcPr>
          <w:p w14:paraId="2F318600"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616" w:type="dxa"/>
            <w:tcBorders>
              <w:top w:val="single" w:sz="8" w:space="0" w:color="auto"/>
              <w:left w:val="single" w:sz="8" w:space="0" w:color="auto"/>
              <w:bottom w:val="nil"/>
              <w:right w:val="single" w:sz="8" w:space="0" w:color="auto"/>
            </w:tcBorders>
            <w:shd w:val="clear" w:color="auto" w:fill="auto"/>
            <w:vAlign w:val="center"/>
            <w:hideMark/>
          </w:tcPr>
          <w:p w14:paraId="19EE781B"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Globos centras</w:t>
            </w:r>
          </w:p>
        </w:tc>
        <w:tc>
          <w:tcPr>
            <w:tcW w:w="236" w:type="dxa"/>
            <w:tcBorders>
              <w:top w:val="nil"/>
              <w:left w:val="nil"/>
              <w:bottom w:val="nil"/>
              <w:right w:val="nil"/>
            </w:tcBorders>
            <w:shd w:val="clear" w:color="auto" w:fill="auto"/>
            <w:vAlign w:val="center"/>
            <w:hideMark/>
          </w:tcPr>
          <w:p w14:paraId="6C826FEF"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682" w:type="dxa"/>
            <w:gridSpan w:val="3"/>
            <w:tcBorders>
              <w:top w:val="single" w:sz="8" w:space="0" w:color="auto"/>
              <w:left w:val="single" w:sz="8" w:space="0" w:color="auto"/>
              <w:bottom w:val="nil"/>
              <w:right w:val="single" w:sz="8" w:space="0" w:color="000000"/>
            </w:tcBorders>
            <w:shd w:val="clear" w:color="auto" w:fill="auto"/>
            <w:vAlign w:val="center"/>
            <w:hideMark/>
          </w:tcPr>
          <w:p w14:paraId="630D12A4" w14:textId="77777777" w:rsidR="001F3ABF" w:rsidRPr="001205A6" w:rsidRDefault="001F3ABF">
            <w:pPr>
              <w:spacing w:after="0" w:line="240" w:lineRule="auto"/>
              <w:jc w:val="center"/>
              <w:rPr>
                <w:rFonts w:ascii="Times New Roman" w:eastAsia="Times New Roman" w:hAnsi="Times New Roman" w:cs="Times New Roman"/>
                <w:b/>
                <w:bCs/>
                <w:color w:val="000000"/>
                <w:sz w:val="14"/>
                <w:szCs w:val="14"/>
                <w:lang w:eastAsia="lt-LT"/>
              </w:rPr>
            </w:pPr>
            <w:r w:rsidRPr="001205A6">
              <w:rPr>
                <w:rFonts w:ascii="Times New Roman" w:eastAsia="Times New Roman" w:hAnsi="Times New Roman" w:cs="Times New Roman"/>
                <w:b/>
                <w:bCs/>
                <w:color w:val="000000"/>
                <w:sz w:val="14"/>
                <w:szCs w:val="14"/>
                <w:lang w:eastAsia="lt-LT"/>
              </w:rPr>
              <w:t>Šeimos krizių skyrius</w:t>
            </w:r>
          </w:p>
        </w:tc>
      </w:tr>
      <w:tr w:rsidR="001F3ABF" w:rsidRPr="001205A6" w14:paraId="784AD62B" w14:textId="77777777" w:rsidTr="00357F98">
        <w:trPr>
          <w:gridAfter w:val="3"/>
          <w:wAfter w:w="773" w:type="dxa"/>
          <w:trHeight w:val="600"/>
        </w:trPr>
        <w:tc>
          <w:tcPr>
            <w:tcW w:w="1007" w:type="dxa"/>
            <w:tcBorders>
              <w:top w:val="nil"/>
              <w:left w:val="single" w:sz="8" w:space="0" w:color="auto"/>
              <w:bottom w:val="nil"/>
              <w:right w:val="nil"/>
            </w:tcBorders>
            <w:shd w:val="clear" w:color="auto" w:fill="auto"/>
            <w:vAlign w:val="center"/>
            <w:hideMark/>
          </w:tcPr>
          <w:p w14:paraId="632AEA9B"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00772297"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7576AC01"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64B1A88F"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0E9C679E"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213FE0EE"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nil"/>
              <w:bottom w:val="nil"/>
              <w:right w:val="nil"/>
            </w:tcBorders>
            <w:shd w:val="clear" w:color="auto" w:fill="auto"/>
            <w:vAlign w:val="center"/>
            <w:hideMark/>
          </w:tcPr>
          <w:p w14:paraId="2AA4DDB5"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428" w:type="dxa"/>
            <w:tcBorders>
              <w:top w:val="nil"/>
              <w:left w:val="nil"/>
              <w:bottom w:val="nil"/>
              <w:right w:val="nil"/>
            </w:tcBorders>
            <w:shd w:val="clear" w:color="auto" w:fill="auto"/>
            <w:vAlign w:val="center"/>
            <w:hideMark/>
          </w:tcPr>
          <w:p w14:paraId="11DA3B07"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vAlign w:val="center"/>
            <w:hideMark/>
          </w:tcPr>
          <w:p w14:paraId="7C173FF3"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84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22FD4743"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Kuruojamas personalas ( et. )</w:t>
            </w:r>
          </w:p>
        </w:tc>
        <w:tc>
          <w:tcPr>
            <w:tcW w:w="256" w:type="dxa"/>
            <w:tcBorders>
              <w:top w:val="nil"/>
              <w:left w:val="nil"/>
              <w:bottom w:val="nil"/>
              <w:right w:val="nil"/>
            </w:tcBorders>
            <w:shd w:val="clear" w:color="auto" w:fill="auto"/>
            <w:vAlign w:val="center"/>
            <w:hideMark/>
          </w:tcPr>
          <w:p w14:paraId="69A3A41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53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5DADC8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Kuruojamas personalas ( et. )</w:t>
            </w:r>
          </w:p>
        </w:tc>
      </w:tr>
      <w:tr w:rsidR="002079F6" w:rsidRPr="001205A6" w14:paraId="3D0694C8" w14:textId="77777777" w:rsidTr="00357F98">
        <w:trPr>
          <w:trHeight w:val="360"/>
        </w:trPr>
        <w:tc>
          <w:tcPr>
            <w:tcW w:w="1007" w:type="dxa"/>
            <w:tcBorders>
              <w:top w:val="nil"/>
              <w:left w:val="single" w:sz="8" w:space="0" w:color="auto"/>
              <w:bottom w:val="nil"/>
              <w:right w:val="nil"/>
            </w:tcBorders>
            <w:shd w:val="clear" w:color="auto" w:fill="auto"/>
            <w:vAlign w:val="center"/>
            <w:hideMark/>
          </w:tcPr>
          <w:p w14:paraId="6A07397D"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323552A4"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42B03C70"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7E0B6CE0"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175CC590"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5D13E646"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nil"/>
              <w:bottom w:val="nil"/>
              <w:right w:val="nil"/>
            </w:tcBorders>
            <w:shd w:val="clear" w:color="auto" w:fill="auto"/>
            <w:vAlign w:val="center"/>
            <w:hideMark/>
          </w:tcPr>
          <w:p w14:paraId="5F75F7C6"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428" w:type="dxa"/>
            <w:tcBorders>
              <w:top w:val="nil"/>
              <w:left w:val="nil"/>
              <w:bottom w:val="nil"/>
              <w:right w:val="nil"/>
            </w:tcBorders>
            <w:shd w:val="clear" w:color="auto" w:fill="auto"/>
            <w:vAlign w:val="center"/>
            <w:hideMark/>
          </w:tcPr>
          <w:p w14:paraId="4BAF59CB"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vAlign w:val="center"/>
            <w:hideMark/>
          </w:tcPr>
          <w:p w14:paraId="2114AC0C"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45" w:type="dxa"/>
            <w:tcBorders>
              <w:top w:val="nil"/>
              <w:left w:val="nil"/>
              <w:bottom w:val="nil"/>
              <w:right w:val="nil"/>
            </w:tcBorders>
            <w:shd w:val="clear" w:color="auto" w:fill="auto"/>
            <w:noWrap/>
            <w:vAlign w:val="bottom"/>
            <w:hideMark/>
          </w:tcPr>
          <w:p w14:paraId="31190008" w14:textId="77777777" w:rsidR="001F3ABF" w:rsidRPr="001205A6" w:rsidRDefault="001F3ABF">
            <w:pPr>
              <w:spacing w:after="0" w:line="240" w:lineRule="auto"/>
              <w:rPr>
                <w:rFonts w:ascii="Times New Roman" w:eastAsia="Times New Roman" w:hAnsi="Times New Roman" w:cs="Times New Roman"/>
                <w:color w:val="000000"/>
                <w:sz w:val="16"/>
                <w:szCs w:val="16"/>
                <w:lang w:eastAsia="lt-LT"/>
              </w:rPr>
            </w:pPr>
          </w:p>
          <w:tbl>
            <w:tblPr>
              <w:tblW w:w="0" w:type="auto"/>
              <w:tblCellSpacing w:w="0" w:type="dxa"/>
              <w:tblLayout w:type="fixed"/>
              <w:tblCellMar>
                <w:left w:w="0" w:type="dxa"/>
                <w:right w:w="0" w:type="dxa"/>
              </w:tblCellMar>
              <w:tblLook w:val="04A0" w:firstRow="1" w:lastRow="0" w:firstColumn="1" w:lastColumn="0" w:noHBand="0" w:noVBand="1"/>
            </w:tblPr>
            <w:tblGrid>
              <w:gridCol w:w="2320"/>
            </w:tblGrid>
            <w:tr w:rsidR="001F3ABF" w:rsidRPr="001205A6" w14:paraId="06706FC7" w14:textId="77777777" w:rsidTr="002079F6">
              <w:trPr>
                <w:trHeight w:val="360"/>
                <w:tblCellSpacing w:w="0" w:type="dxa"/>
              </w:trPr>
              <w:tc>
                <w:tcPr>
                  <w:tcW w:w="2320" w:type="dxa"/>
                  <w:tcBorders>
                    <w:top w:val="nil"/>
                    <w:left w:val="nil"/>
                    <w:bottom w:val="nil"/>
                    <w:right w:val="nil"/>
                  </w:tcBorders>
                  <w:shd w:val="clear" w:color="auto" w:fill="auto"/>
                  <w:vAlign w:val="center"/>
                  <w:hideMark/>
                </w:tcPr>
                <w:p w14:paraId="27230B2C" w14:textId="77777777" w:rsidR="001F3ABF" w:rsidRPr="001205A6" w:rsidRDefault="001F3ABF">
                  <w:pPr>
                    <w:spacing w:after="0" w:line="240" w:lineRule="auto"/>
                    <w:rPr>
                      <w:rFonts w:ascii="Times New Roman" w:eastAsia="Times New Roman" w:hAnsi="Times New Roman" w:cs="Times New Roman"/>
                      <w:color w:val="000000"/>
                      <w:sz w:val="16"/>
                      <w:szCs w:val="16"/>
                      <w:lang w:eastAsia="lt-LT"/>
                    </w:rPr>
                  </w:pPr>
                </w:p>
              </w:tc>
            </w:tr>
          </w:tbl>
          <w:p w14:paraId="227CE223" w14:textId="77777777" w:rsidR="001F3ABF" w:rsidRPr="001205A6" w:rsidRDefault="001F3ABF" w:rsidP="001205A6">
            <w:pPr>
              <w:spacing w:after="0" w:line="240" w:lineRule="auto"/>
              <w:rPr>
                <w:rFonts w:ascii="Times New Roman" w:eastAsia="Times New Roman" w:hAnsi="Times New Roman" w:cs="Times New Roman"/>
                <w:color w:val="000000"/>
                <w:sz w:val="16"/>
                <w:szCs w:val="16"/>
                <w:lang w:eastAsia="lt-LT"/>
              </w:rPr>
            </w:pPr>
          </w:p>
        </w:tc>
        <w:tc>
          <w:tcPr>
            <w:tcW w:w="256" w:type="dxa"/>
            <w:tcBorders>
              <w:top w:val="nil"/>
              <w:left w:val="nil"/>
              <w:bottom w:val="nil"/>
              <w:right w:val="nil"/>
            </w:tcBorders>
            <w:shd w:val="clear" w:color="auto" w:fill="auto"/>
            <w:vAlign w:val="center"/>
            <w:hideMark/>
          </w:tcPr>
          <w:p w14:paraId="2BFC1F13" w14:textId="77777777" w:rsidR="001F3ABF" w:rsidRPr="001205A6" w:rsidRDefault="001F3ABF" w:rsidP="00A738C1">
            <w:pPr>
              <w:spacing w:after="0" w:line="240" w:lineRule="auto"/>
              <w:rPr>
                <w:rFonts w:ascii="Times New Roman" w:eastAsia="Times New Roman" w:hAnsi="Times New Roman" w:cs="Times New Roman"/>
                <w:sz w:val="16"/>
                <w:szCs w:val="16"/>
                <w:lang w:eastAsia="lt-LT"/>
              </w:rPr>
            </w:pPr>
          </w:p>
        </w:tc>
        <w:tc>
          <w:tcPr>
            <w:tcW w:w="767" w:type="dxa"/>
            <w:tcBorders>
              <w:top w:val="nil"/>
              <w:left w:val="nil"/>
              <w:bottom w:val="nil"/>
              <w:right w:val="nil"/>
            </w:tcBorders>
            <w:shd w:val="clear" w:color="auto" w:fill="auto"/>
            <w:vAlign w:val="center"/>
            <w:hideMark/>
          </w:tcPr>
          <w:p w14:paraId="0240E4E3" w14:textId="77777777" w:rsidR="001F3ABF" w:rsidRPr="001205A6" w:rsidRDefault="00B1549B">
            <w:pPr>
              <w:spacing w:after="0" w:line="240" w:lineRule="auto"/>
              <w:jc w:val="center"/>
              <w:rPr>
                <w:rFonts w:ascii="Times New Roman" w:eastAsia="Times New Roman" w:hAnsi="Times New Roman" w:cs="Times New Roman"/>
                <w:sz w:val="16"/>
                <w:szCs w:val="16"/>
                <w:lang w:eastAsia="lt-LT"/>
              </w:rPr>
            </w:pPr>
            <w:r w:rsidRPr="001205A6">
              <w:rPr>
                <w:rFonts w:ascii="Times New Roman" w:eastAsia="Times New Roman" w:hAnsi="Times New Roman" w:cs="Times New Roman"/>
                <w:b/>
                <w:bCs/>
                <w:noProof/>
                <w:color w:val="000000"/>
                <w:sz w:val="16"/>
                <w:szCs w:val="16"/>
                <w:lang w:eastAsia="lt-LT"/>
              </w:rPr>
              <mc:AlternateContent>
                <mc:Choice Requires="wps">
                  <w:drawing>
                    <wp:anchor distT="0" distB="0" distL="114300" distR="114300" simplePos="0" relativeHeight="251802112" behindDoc="0" locked="0" layoutInCell="1" allowOverlap="1" wp14:anchorId="773EE6CE" wp14:editId="43295DD4">
                      <wp:simplePos x="0" y="0"/>
                      <wp:positionH relativeFrom="column">
                        <wp:posOffset>-33020</wp:posOffset>
                      </wp:positionH>
                      <wp:positionV relativeFrom="paragraph">
                        <wp:posOffset>-17780</wp:posOffset>
                      </wp:positionV>
                      <wp:extent cx="45085" cy="288925"/>
                      <wp:effectExtent l="19050" t="0" r="31115" b="34925"/>
                      <wp:wrapNone/>
                      <wp:docPr id="19" name="Rodyklė žemyn 19"/>
                      <wp:cNvGraphicFramePr/>
                      <a:graphic xmlns:a="http://schemas.openxmlformats.org/drawingml/2006/main">
                        <a:graphicData uri="http://schemas.microsoft.com/office/word/2010/wordprocessingShape">
                          <wps:wsp>
                            <wps:cNvSpPr/>
                            <wps:spPr>
                              <a:xfrm flipH="1">
                                <a:off x="0" y="0"/>
                                <a:ext cx="45085" cy="288925"/>
                              </a:xfrm>
                              <a:prstGeom prst="downArrow">
                                <a:avLst/>
                              </a:prstGeom>
                              <a:solidFill>
                                <a:srgbClr val="4F81BD"/>
                              </a:solidFill>
                              <a:ln w="22225"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F3B4A" id="Rodyklė žemyn 19" o:spid="_x0000_s1026" type="#_x0000_t67" style="position:absolute;margin-left:-2.6pt;margin-top:-1.4pt;width:3.55pt;height:22.75pt;flip:x;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" adj="19915" fillcolor="#4f81bd" strokecolor="#bfbfbf" strokeweight="1.75pt">
                      <v:stroke linestyle="thinThin"/>
                    </v:shape>
                  </w:pict>
                </mc:Fallback>
              </mc:AlternateContent>
            </w:r>
          </w:p>
        </w:tc>
        <w:tc>
          <w:tcPr>
            <w:tcW w:w="877" w:type="dxa"/>
            <w:tcBorders>
              <w:top w:val="nil"/>
              <w:left w:val="nil"/>
              <w:bottom w:val="nil"/>
              <w:right w:val="nil"/>
            </w:tcBorders>
            <w:shd w:val="clear" w:color="auto" w:fill="auto"/>
            <w:vAlign w:val="center"/>
            <w:hideMark/>
          </w:tcPr>
          <w:p w14:paraId="0E9988CC"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3321B3A8"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19" w:type="dxa"/>
            <w:gridSpan w:val="4"/>
            <w:tcBorders>
              <w:top w:val="nil"/>
              <w:left w:val="nil"/>
              <w:bottom w:val="nil"/>
              <w:right w:val="nil"/>
            </w:tcBorders>
            <w:shd w:val="clear" w:color="auto" w:fill="auto"/>
            <w:noWrap/>
            <w:vAlign w:val="bottom"/>
            <w:hideMark/>
          </w:tcPr>
          <w:p w14:paraId="2EF611B1" w14:textId="77777777" w:rsidR="001F3ABF" w:rsidRPr="001205A6" w:rsidRDefault="001F3ABF">
            <w:pPr>
              <w:spacing w:after="0" w:line="240" w:lineRule="auto"/>
              <w:rPr>
                <w:rFonts w:ascii="Times New Roman" w:eastAsia="Times New Roman" w:hAnsi="Times New Roman" w:cs="Times New Roman"/>
                <w:color w:val="000000"/>
                <w:sz w:val="16"/>
                <w:szCs w:val="16"/>
                <w:lang w:eastAsia="lt-LT"/>
              </w:rPr>
            </w:pPr>
          </w:p>
          <w:tbl>
            <w:tblPr>
              <w:tblW w:w="0" w:type="auto"/>
              <w:tblCellSpacing w:w="0" w:type="dxa"/>
              <w:tblLayout w:type="fixed"/>
              <w:tblCellMar>
                <w:left w:w="0" w:type="dxa"/>
                <w:right w:w="0" w:type="dxa"/>
              </w:tblCellMar>
              <w:tblLook w:val="04A0" w:firstRow="1" w:lastRow="0" w:firstColumn="1" w:lastColumn="0" w:noHBand="0" w:noVBand="1"/>
            </w:tblPr>
            <w:tblGrid>
              <w:gridCol w:w="1680"/>
            </w:tblGrid>
            <w:tr w:rsidR="001F3ABF" w:rsidRPr="001205A6" w14:paraId="09AB2C64" w14:textId="77777777" w:rsidTr="002079F6">
              <w:trPr>
                <w:trHeight w:val="360"/>
                <w:tblCellSpacing w:w="0" w:type="dxa"/>
              </w:trPr>
              <w:tc>
                <w:tcPr>
                  <w:tcW w:w="1680" w:type="dxa"/>
                  <w:tcBorders>
                    <w:top w:val="nil"/>
                    <w:left w:val="nil"/>
                    <w:bottom w:val="nil"/>
                    <w:right w:val="nil"/>
                  </w:tcBorders>
                  <w:shd w:val="clear" w:color="auto" w:fill="auto"/>
                  <w:vAlign w:val="center"/>
                  <w:hideMark/>
                </w:tcPr>
                <w:p w14:paraId="31118F17" w14:textId="77777777" w:rsidR="001F3ABF" w:rsidRPr="001205A6" w:rsidRDefault="00B1549B">
                  <w:pPr>
                    <w:spacing w:after="0" w:line="240" w:lineRule="auto"/>
                    <w:rPr>
                      <w:rFonts w:ascii="Times New Roman" w:eastAsia="Times New Roman" w:hAnsi="Times New Roman" w:cs="Times New Roman"/>
                      <w:color w:val="000000"/>
                      <w:sz w:val="16"/>
                      <w:szCs w:val="16"/>
                      <w:lang w:eastAsia="lt-LT"/>
                    </w:rPr>
                  </w:pPr>
                  <w:r w:rsidRPr="001205A6">
                    <w:rPr>
                      <w:rFonts w:ascii="Times New Roman" w:eastAsia="Times New Roman" w:hAnsi="Times New Roman" w:cs="Times New Roman"/>
                      <w:b/>
                      <w:bCs/>
                      <w:noProof/>
                      <w:color w:val="000000"/>
                      <w:sz w:val="16"/>
                      <w:szCs w:val="16"/>
                      <w:lang w:eastAsia="lt-LT"/>
                    </w:rPr>
                    <mc:AlternateContent>
                      <mc:Choice Requires="wps">
                        <w:drawing>
                          <wp:anchor distT="0" distB="0" distL="114300" distR="114300" simplePos="0" relativeHeight="251806208" behindDoc="0" locked="0" layoutInCell="1" allowOverlap="1" wp14:anchorId="2501648F" wp14:editId="417B93EC">
                            <wp:simplePos x="0" y="0"/>
                            <wp:positionH relativeFrom="column">
                              <wp:posOffset>504190</wp:posOffset>
                            </wp:positionH>
                            <wp:positionV relativeFrom="paragraph">
                              <wp:posOffset>-149225</wp:posOffset>
                            </wp:positionV>
                            <wp:extent cx="45085" cy="288925"/>
                            <wp:effectExtent l="19050" t="0" r="31115" b="34925"/>
                            <wp:wrapNone/>
                            <wp:docPr id="21" name="Rodyklė žemyn 21"/>
                            <wp:cNvGraphicFramePr/>
                            <a:graphic xmlns:a="http://schemas.openxmlformats.org/drawingml/2006/main">
                              <a:graphicData uri="http://schemas.microsoft.com/office/word/2010/wordprocessingShape">
                                <wps:wsp>
                                  <wps:cNvSpPr/>
                                  <wps:spPr>
                                    <a:xfrm flipH="1">
                                      <a:off x="0" y="0"/>
                                      <a:ext cx="45085" cy="288925"/>
                                    </a:xfrm>
                                    <a:prstGeom prst="downArrow">
                                      <a:avLst/>
                                    </a:prstGeom>
                                    <a:solidFill>
                                      <a:srgbClr val="4F81BD"/>
                                    </a:solidFill>
                                    <a:ln w="22225"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248D7" id="Rodyklė žemyn 21" o:spid="_x0000_s1026" type="#_x0000_t67" style="position:absolute;margin-left:39.7pt;margin-top:-11.75pt;width:3.55pt;height:22.75pt;flip:x;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" adj="19915" fillcolor="#4f81bd" strokecolor="#bfbfbf" strokeweight="1.75pt">
                            <v:stroke linestyle="thinThin"/>
                          </v:shape>
                        </w:pict>
                      </mc:Fallback>
                    </mc:AlternateContent>
                  </w:r>
                </w:p>
              </w:tc>
            </w:tr>
          </w:tbl>
          <w:p w14:paraId="06D2B34D" w14:textId="77777777" w:rsidR="001F3ABF" w:rsidRPr="001205A6" w:rsidRDefault="001F3ABF" w:rsidP="001205A6">
            <w:pPr>
              <w:spacing w:after="0" w:line="240" w:lineRule="auto"/>
              <w:rPr>
                <w:rFonts w:ascii="Times New Roman" w:eastAsia="Times New Roman" w:hAnsi="Times New Roman" w:cs="Times New Roman"/>
                <w:color w:val="000000"/>
                <w:sz w:val="16"/>
                <w:szCs w:val="16"/>
                <w:lang w:eastAsia="lt-LT"/>
              </w:rPr>
            </w:pPr>
          </w:p>
        </w:tc>
        <w:tc>
          <w:tcPr>
            <w:tcW w:w="236" w:type="dxa"/>
            <w:gridSpan w:val="2"/>
            <w:tcBorders>
              <w:top w:val="nil"/>
              <w:left w:val="nil"/>
              <w:bottom w:val="nil"/>
              <w:right w:val="nil"/>
            </w:tcBorders>
            <w:shd w:val="clear" w:color="auto" w:fill="auto"/>
            <w:vAlign w:val="center"/>
            <w:hideMark/>
          </w:tcPr>
          <w:p w14:paraId="5C354293" w14:textId="77777777" w:rsidR="001F3ABF" w:rsidRPr="001205A6" w:rsidRDefault="001F3ABF" w:rsidP="00A738C1">
            <w:pPr>
              <w:spacing w:after="0" w:line="240" w:lineRule="auto"/>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0247E4B0"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96" w:type="dxa"/>
            <w:tcBorders>
              <w:top w:val="nil"/>
              <w:left w:val="nil"/>
              <w:bottom w:val="nil"/>
              <w:right w:val="single" w:sz="8" w:space="0" w:color="auto"/>
            </w:tcBorders>
            <w:shd w:val="clear" w:color="auto" w:fill="auto"/>
            <w:vAlign w:val="center"/>
            <w:hideMark/>
          </w:tcPr>
          <w:p w14:paraId="1B1CDAE7"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r>
      <w:tr w:rsidR="0076125F" w:rsidRPr="001205A6" w14:paraId="6068E2F9" w14:textId="77777777" w:rsidTr="00347C0A">
        <w:trPr>
          <w:gridAfter w:val="4"/>
          <w:wAfter w:w="788" w:type="dxa"/>
          <w:trHeight w:val="600"/>
        </w:trPr>
        <w:tc>
          <w:tcPr>
            <w:tcW w:w="1007" w:type="dxa"/>
            <w:tcBorders>
              <w:top w:val="nil"/>
              <w:left w:val="single" w:sz="8" w:space="0" w:color="auto"/>
              <w:bottom w:val="nil"/>
              <w:right w:val="nil"/>
            </w:tcBorders>
            <w:shd w:val="clear" w:color="auto" w:fill="auto"/>
            <w:vAlign w:val="center"/>
            <w:hideMark/>
          </w:tcPr>
          <w:p w14:paraId="4086845D"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0390B71C"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CD600C"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Buhalteris 1</w:t>
            </w:r>
          </w:p>
        </w:tc>
        <w:tc>
          <w:tcPr>
            <w:tcW w:w="256" w:type="dxa"/>
            <w:tcBorders>
              <w:top w:val="nil"/>
              <w:left w:val="nil"/>
              <w:bottom w:val="nil"/>
              <w:right w:val="nil"/>
            </w:tcBorders>
            <w:shd w:val="clear" w:color="auto" w:fill="auto"/>
            <w:vAlign w:val="center"/>
            <w:hideMark/>
          </w:tcPr>
          <w:p w14:paraId="1EEA9303"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911" w:type="dxa"/>
            <w:tcBorders>
              <w:top w:val="nil"/>
              <w:left w:val="nil"/>
              <w:bottom w:val="nil"/>
              <w:right w:val="nil"/>
            </w:tcBorders>
            <w:shd w:val="clear" w:color="auto" w:fill="auto"/>
            <w:vAlign w:val="center"/>
            <w:hideMark/>
          </w:tcPr>
          <w:p w14:paraId="2816AE16"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09214D39"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D9C454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Sandėlininkas</w:t>
            </w:r>
          </w:p>
        </w:tc>
        <w:tc>
          <w:tcPr>
            <w:tcW w:w="428" w:type="dxa"/>
            <w:tcBorders>
              <w:top w:val="single" w:sz="8" w:space="0" w:color="auto"/>
              <w:left w:val="nil"/>
              <w:bottom w:val="single" w:sz="8" w:space="0" w:color="auto"/>
              <w:right w:val="single" w:sz="8" w:space="0" w:color="auto"/>
            </w:tcBorders>
            <w:shd w:val="clear" w:color="auto" w:fill="auto"/>
            <w:vAlign w:val="center"/>
            <w:hideMark/>
          </w:tcPr>
          <w:p w14:paraId="4F1A3F6F"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2</w:t>
            </w:r>
          </w:p>
        </w:tc>
        <w:tc>
          <w:tcPr>
            <w:tcW w:w="236" w:type="dxa"/>
            <w:tcBorders>
              <w:top w:val="nil"/>
              <w:left w:val="nil"/>
              <w:bottom w:val="nil"/>
              <w:right w:val="nil"/>
            </w:tcBorders>
            <w:shd w:val="clear" w:color="auto" w:fill="auto"/>
            <w:vAlign w:val="center"/>
            <w:hideMark/>
          </w:tcPr>
          <w:p w14:paraId="3D005739"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9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511EEDA3"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Socialinis darbuotojas</w:t>
            </w:r>
          </w:p>
        </w:tc>
        <w:tc>
          <w:tcPr>
            <w:tcW w:w="877" w:type="dxa"/>
            <w:tcBorders>
              <w:top w:val="single" w:sz="8" w:space="0" w:color="auto"/>
              <w:left w:val="nil"/>
              <w:bottom w:val="single" w:sz="8" w:space="0" w:color="auto"/>
              <w:right w:val="single" w:sz="8" w:space="0" w:color="auto"/>
            </w:tcBorders>
            <w:shd w:val="clear" w:color="auto" w:fill="auto"/>
            <w:vAlign w:val="center"/>
            <w:hideMark/>
          </w:tcPr>
          <w:p w14:paraId="2A8F6E71"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15</w:t>
            </w:r>
          </w:p>
        </w:tc>
        <w:tc>
          <w:tcPr>
            <w:tcW w:w="256" w:type="dxa"/>
            <w:tcBorders>
              <w:top w:val="nil"/>
              <w:left w:val="nil"/>
              <w:bottom w:val="nil"/>
              <w:right w:val="nil"/>
            </w:tcBorders>
            <w:shd w:val="clear" w:color="auto" w:fill="auto"/>
            <w:vAlign w:val="center"/>
            <w:hideMark/>
          </w:tcPr>
          <w:p w14:paraId="5B8CB1ED"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85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F92B8E0" w14:textId="77777777" w:rsidR="001F3ABF" w:rsidRPr="001205A6" w:rsidRDefault="00CE54A1">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Socialinis darbuotojas (g</w:t>
            </w:r>
            <w:r w:rsidR="001F3ABF" w:rsidRPr="001205A6">
              <w:rPr>
                <w:rFonts w:ascii="Times New Roman" w:eastAsia="Times New Roman" w:hAnsi="Times New Roman" w:cs="Times New Roman"/>
                <w:b/>
                <w:bCs/>
                <w:color w:val="000000"/>
                <w:sz w:val="16"/>
                <w:szCs w:val="16"/>
                <w:lang w:eastAsia="lt-LT"/>
              </w:rPr>
              <w:t>lobos koordinatorius</w:t>
            </w:r>
            <w:r w:rsidRPr="001205A6">
              <w:rPr>
                <w:rFonts w:ascii="Times New Roman" w:eastAsia="Times New Roman" w:hAnsi="Times New Roman" w:cs="Times New Roman"/>
                <w:b/>
                <w:bCs/>
                <w:color w:val="000000"/>
                <w:sz w:val="16"/>
                <w:szCs w:val="16"/>
                <w:lang w:eastAsia="lt-LT"/>
              </w:rPr>
              <w:t>)</w:t>
            </w:r>
          </w:p>
        </w:tc>
        <w:tc>
          <w:tcPr>
            <w:tcW w:w="667" w:type="dxa"/>
            <w:gridSpan w:val="2"/>
            <w:tcBorders>
              <w:top w:val="single" w:sz="8" w:space="0" w:color="auto"/>
              <w:left w:val="nil"/>
              <w:bottom w:val="single" w:sz="8" w:space="0" w:color="auto"/>
              <w:right w:val="single" w:sz="8" w:space="0" w:color="auto"/>
            </w:tcBorders>
            <w:shd w:val="clear" w:color="auto" w:fill="auto"/>
            <w:vAlign w:val="center"/>
            <w:hideMark/>
          </w:tcPr>
          <w:p w14:paraId="7ACB32CD" w14:textId="77777777" w:rsidR="001F3ABF" w:rsidRPr="001205A6" w:rsidRDefault="00347C0A">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3</w:t>
            </w:r>
          </w:p>
        </w:tc>
      </w:tr>
      <w:tr w:rsidR="0076125F" w:rsidRPr="001205A6" w14:paraId="0B43FC72" w14:textId="77777777" w:rsidTr="00347C0A">
        <w:trPr>
          <w:gridAfter w:val="4"/>
          <w:wAfter w:w="788" w:type="dxa"/>
          <w:trHeight w:val="408"/>
        </w:trPr>
        <w:tc>
          <w:tcPr>
            <w:tcW w:w="1007" w:type="dxa"/>
            <w:tcBorders>
              <w:top w:val="nil"/>
              <w:left w:val="single" w:sz="8" w:space="0" w:color="auto"/>
              <w:bottom w:val="nil"/>
              <w:right w:val="nil"/>
            </w:tcBorders>
            <w:shd w:val="clear" w:color="auto" w:fill="auto"/>
            <w:vAlign w:val="center"/>
            <w:hideMark/>
          </w:tcPr>
          <w:p w14:paraId="32D85814"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30B7C724"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155F7BAF"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0B18A69E"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4BBCBE29"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22D7FEAB"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14:paraId="53519C71"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Kiemsargis</w:t>
            </w:r>
          </w:p>
        </w:tc>
        <w:tc>
          <w:tcPr>
            <w:tcW w:w="428" w:type="dxa"/>
            <w:tcBorders>
              <w:top w:val="nil"/>
              <w:left w:val="nil"/>
              <w:bottom w:val="single" w:sz="8" w:space="0" w:color="auto"/>
              <w:right w:val="single" w:sz="8" w:space="0" w:color="auto"/>
            </w:tcBorders>
            <w:shd w:val="clear" w:color="auto" w:fill="auto"/>
            <w:vAlign w:val="center"/>
            <w:hideMark/>
          </w:tcPr>
          <w:p w14:paraId="7CEB8F5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c>
          <w:tcPr>
            <w:tcW w:w="236" w:type="dxa"/>
            <w:tcBorders>
              <w:top w:val="nil"/>
              <w:left w:val="nil"/>
              <w:bottom w:val="nil"/>
              <w:right w:val="nil"/>
            </w:tcBorders>
            <w:shd w:val="clear" w:color="auto" w:fill="auto"/>
            <w:vAlign w:val="center"/>
            <w:hideMark/>
          </w:tcPr>
          <w:p w14:paraId="73E6D2D8"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9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7933AB5E"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Socialinio darbuotojo padėjėjas</w:t>
            </w:r>
          </w:p>
        </w:tc>
        <w:tc>
          <w:tcPr>
            <w:tcW w:w="877" w:type="dxa"/>
            <w:tcBorders>
              <w:top w:val="nil"/>
              <w:left w:val="nil"/>
              <w:bottom w:val="single" w:sz="8" w:space="0" w:color="auto"/>
              <w:right w:val="single" w:sz="8" w:space="0" w:color="auto"/>
            </w:tcBorders>
            <w:shd w:val="clear" w:color="auto" w:fill="auto"/>
            <w:vAlign w:val="center"/>
            <w:hideMark/>
          </w:tcPr>
          <w:p w14:paraId="4E421B93"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26</w:t>
            </w:r>
          </w:p>
        </w:tc>
        <w:tc>
          <w:tcPr>
            <w:tcW w:w="256" w:type="dxa"/>
            <w:tcBorders>
              <w:top w:val="nil"/>
              <w:left w:val="nil"/>
              <w:bottom w:val="nil"/>
              <w:right w:val="nil"/>
            </w:tcBorders>
            <w:shd w:val="clear" w:color="auto" w:fill="auto"/>
            <w:vAlign w:val="center"/>
            <w:hideMark/>
          </w:tcPr>
          <w:p w14:paraId="5928BBEE"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85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ABE780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Socialinis darbuotojas</w:t>
            </w:r>
          </w:p>
        </w:tc>
        <w:tc>
          <w:tcPr>
            <w:tcW w:w="667" w:type="dxa"/>
            <w:gridSpan w:val="2"/>
            <w:tcBorders>
              <w:top w:val="nil"/>
              <w:left w:val="nil"/>
              <w:bottom w:val="single" w:sz="8" w:space="0" w:color="auto"/>
              <w:right w:val="single" w:sz="8" w:space="0" w:color="auto"/>
            </w:tcBorders>
            <w:shd w:val="clear" w:color="auto" w:fill="auto"/>
            <w:vAlign w:val="center"/>
            <w:hideMark/>
          </w:tcPr>
          <w:p w14:paraId="480F3A7F" w14:textId="77777777" w:rsidR="001F3ABF" w:rsidRPr="001205A6" w:rsidRDefault="00CE54A1">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r>
      <w:tr w:rsidR="0076125F" w:rsidRPr="001205A6" w14:paraId="063713B5" w14:textId="77777777" w:rsidTr="00347C0A">
        <w:trPr>
          <w:gridAfter w:val="4"/>
          <w:wAfter w:w="788" w:type="dxa"/>
          <w:trHeight w:val="552"/>
        </w:trPr>
        <w:tc>
          <w:tcPr>
            <w:tcW w:w="1007" w:type="dxa"/>
            <w:tcBorders>
              <w:top w:val="nil"/>
              <w:left w:val="single" w:sz="8" w:space="0" w:color="auto"/>
              <w:bottom w:val="nil"/>
              <w:right w:val="nil"/>
            </w:tcBorders>
            <w:shd w:val="clear" w:color="auto" w:fill="auto"/>
            <w:vAlign w:val="center"/>
            <w:hideMark/>
          </w:tcPr>
          <w:p w14:paraId="4A3860E1"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lastRenderedPageBreak/>
              <w:t> </w:t>
            </w:r>
          </w:p>
        </w:tc>
        <w:tc>
          <w:tcPr>
            <w:tcW w:w="255" w:type="dxa"/>
            <w:tcBorders>
              <w:top w:val="nil"/>
              <w:left w:val="nil"/>
              <w:bottom w:val="nil"/>
              <w:right w:val="nil"/>
            </w:tcBorders>
            <w:shd w:val="clear" w:color="auto" w:fill="auto"/>
            <w:vAlign w:val="center"/>
            <w:hideMark/>
          </w:tcPr>
          <w:p w14:paraId="6FE96BCE"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68D9B665"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03372493"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7582D3BF"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37023702"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14:paraId="6B05126E"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Ūkio  priežiūros darbininkas</w:t>
            </w:r>
          </w:p>
        </w:tc>
        <w:tc>
          <w:tcPr>
            <w:tcW w:w="428" w:type="dxa"/>
            <w:tcBorders>
              <w:top w:val="nil"/>
              <w:left w:val="nil"/>
              <w:bottom w:val="single" w:sz="8" w:space="0" w:color="auto"/>
              <w:right w:val="single" w:sz="8" w:space="0" w:color="auto"/>
            </w:tcBorders>
            <w:shd w:val="clear" w:color="auto" w:fill="auto"/>
            <w:vAlign w:val="center"/>
            <w:hideMark/>
          </w:tcPr>
          <w:p w14:paraId="3CA0E379"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c>
          <w:tcPr>
            <w:tcW w:w="236" w:type="dxa"/>
            <w:tcBorders>
              <w:top w:val="nil"/>
              <w:left w:val="nil"/>
              <w:bottom w:val="nil"/>
              <w:right w:val="nil"/>
            </w:tcBorders>
            <w:shd w:val="clear" w:color="auto" w:fill="auto"/>
            <w:vAlign w:val="center"/>
            <w:hideMark/>
          </w:tcPr>
          <w:p w14:paraId="034366D0"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9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4BCBE279"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Psichologas</w:t>
            </w:r>
          </w:p>
        </w:tc>
        <w:tc>
          <w:tcPr>
            <w:tcW w:w="877" w:type="dxa"/>
            <w:tcBorders>
              <w:top w:val="nil"/>
              <w:left w:val="nil"/>
              <w:bottom w:val="single" w:sz="8" w:space="0" w:color="auto"/>
              <w:right w:val="single" w:sz="8" w:space="0" w:color="auto"/>
            </w:tcBorders>
            <w:shd w:val="clear" w:color="auto" w:fill="auto"/>
            <w:vAlign w:val="center"/>
            <w:hideMark/>
          </w:tcPr>
          <w:p w14:paraId="67BC1C8A"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c>
          <w:tcPr>
            <w:tcW w:w="256" w:type="dxa"/>
            <w:tcBorders>
              <w:top w:val="nil"/>
              <w:left w:val="nil"/>
              <w:bottom w:val="nil"/>
              <w:right w:val="nil"/>
            </w:tcBorders>
            <w:shd w:val="clear" w:color="auto" w:fill="auto"/>
            <w:vAlign w:val="center"/>
            <w:hideMark/>
          </w:tcPr>
          <w:p w14:paraId="369FD02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85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C00F881"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Socialinio darbuotojo padėjėjas</w:t>
            </w:r>
          </w:p>
        </w:tc>
        <w:tc>
          <w:tcPr>
            <w:tcW w:w="667" w:type="dxa"/>
            <w:gridSpan w:val="2"/>
            <w:tcBorders>
              <w:top w:val="nil"/>
              <w:left w:val="nil"/>
              <w:bottom w:val="single" w:sz="8" w:space="0" w:color="auto"/>
              <w:right w:val="single" w:sz="8" w:space="0" w:color="auto"/>
            </w:tcBorders>
            <w:shd w:val="clear" w:color="auto" w:fill="auto"/>
            <w:vAlign w:val="center"/>
            <w:hideMark/>
          </w:tcPr>
          <w:p w14:paraId="3C4A374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r>
      <w:tr w:rsidR="0076125F" w:rsidRPr="001205A6" w14:paraId="1787D996" w14:textId="77777777" w:rsidTr="00347C0A">
        <w:trPr>
          <w:gridAfter w:val="4"/>
          <w:wAfter w:w="788" w:type="dxa"/>
          <w:trHeight w:val="300"/>
        </w:trPr>
        <w:tc>
          <w:tcPr>
            <w:tcW w:w="1007" w:type="dxa"/>
            <w:tcBorders>
              <w:top w:val="nil"/>
              <w:left w:val="single" w:sz="8" w:space="0" w:color="auto"/>
              <w:bottom w:val="nil"/>
              <w:right w:val="nil"/>
            </w:tcBorders>
            <w:shd w:val="clear" w:color="auto" w:fill="auto"/>
            <w:vAlign w:val="center"/>
            <w:hideMark/>
          </w:tcPr>
          <w:p w14:paraId="09FBBEBB"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19D0B359"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767D25A3"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3A19C2EB"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09579002"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7F3C6002"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single" w:sz="8" w:space="0" w:color="auto"/>
              <w:bottom w:val="nil"/>
              <w:right w:val="single" w:sz="8" w:space="0" w:color="auto"/>
            </w:tcBorders>
            <w:shd w:val="clear" w:color="auto" w:fill="auto"/>
            <w:vAlign w:val="center"/>
            <w:hideMark/>
          </w:tcPr>
          <w:p w14:paraId="4A3C314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Valytojas</w:t>
            </w:r>
          </w:p>
        </w:tc>
        <w:tc>
          <w:tcPr>
            <w:tcW w:w="428" w:type="dxa"/>
            <w:tcBorders>
              <w:top w:val="nil"/>
              <w:left w:val="nil"/>
              <w:bottom w:val="nil"/>
              <w:right w:val="single" w:sz="8" w:space="0" w:color="auto"/>
            </w:tcBorders>
            <w:shd w:val="clear" w:color="auto" w:fill="auto"/>
            <w:vAlign w:val="center"/>
            <w:hideMark/>
          </w:tcPr>
          <w:p w14:paraId="023B30B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c>
          <w:tcPr>
            <w:tcW w:w="236" w:type="dxa"/>
            <w:tcBorders>
              <w:top w:val="nil"/>
              <w:left w:val="nil"/>
              <w:bottom w:val="nil"/>
              <w:right w:val="nil"/>
            </w:tcBorders>
            <w:shd w:val="clear" w:color="auto" w:fill="auto"/>
            <w:vAlign w:val="center"/>
            <w:hideMark/>
          </w:tcPr>
          <w:p w14:paraId="33C8674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9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2A2EA1E7"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Slaugytojas</w:t>
            </w:r>
          </w:p>
        </w:tc>
        <w:tc>
          <w:tcPr>
            <w:tcW w:w="877" w:type="dxa"/>
            <w:tcBorders>
              <w:top w:val="nil"/>
              <w:left w:val="nil"/>
              <w:bottom w:val="single" w:sz="8" w:space="0" w:color="auto"/>
              <w:right w:val="single" w:sz="8" w:space="0" w:color="auto"/>
            </w:tcBorders>
            <w:shd w:val="clear" w:color="auto" w:fill="auto"/>
            <w:vAlign w:val="center"/>
            <w:hideMark/>
          </w:tcPr>
          <w:p w14:paraId="5A05F19C"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1.5</w:t>
            </w:r>
          </w:p>
        </w:tc>
        <w:tc>
          <w:tcPr>
            <w:tcW w:w="256" w:type="dxa"/>
            <w:tcBorders>
              <w:top w:val="nil"/>
              <w:left w:val="nil"/>
              <w:bottom w:val="nil"/>
              <w:right w:val="nil"/>
            </w:tcBorders>
            <w:shd w:val="clear" w:color="auto" w:fill="auto"/>
            <w:vAlign w:val="center"/>
            <w:hideMark/>
          </w:tcPr>
          <w:p w14:paraId="3112CD9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85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396593C9"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Psichologas</w:t>
            </w:r>
          </w:p>
        </w:tc>
        <w:tc>
          <w:tcPr>
            <w:tcW w:w="667" w:type="dxa"/>
            <w:gridSpan w:val="2"/>
            <w:tcBorders>
              <w:top w:val="nil"/>
              <w:left w:val="nil"/>
              <w:bottom w:val="single" w:sz="8" w:space="0" w:color="auto"/>
              <w:right w:val="single" w:sz="8" w:space="0" w:color="auto"/>
            </w:tcBorders>
            <w:shd w:val="clear" w:color="auto" w:fill="auto"/>
            <w:vAlign w:val="center"/>
            <w:hideMark/>
          </w:tcPr>
          <w:p w14:paraId="08E36AE0"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r>
      <w:tr w:rsidR="0076125F" w:rsidRPr="001205A6" w14:paraId="263886B0" w14:textId="77777777" w:rsidTr="00347C0A">
        <w:trPr>
          <w:gridAfter w:val="4"/>
          <w:wAfter w:w="788" w:type="dxa"/>
          <w:trHeight w:val="396"/>
        </w:trPr>
        <w:tc>
          <w:tcPr>
            <w:tcW w:w="1007" w:type="dxa"/>
            <w:tcBorders>
              <w:top w:val="nil"/>
              <w:left w:val="single" w:sz="8" w:space="0" w:color="auto"/>
              <w:bottom w:val="nil"/>
              <w:right w:val="nil"/>
            </w:tcBorders>
            <w:shd w:val="clear" w:color="auto" w:fill="auto"/>
            <w:vAlign w:val="center"/>
            <w:hideMark/>
          </w:tcPr>
          <w:p w14:paraId="51B30A89"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5CA808B4"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3562C08D"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2881AEED"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12207B70"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032C3A27"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2BFA210"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IT specialistas</w:t>
            </w:r>
          </w:p>
        </w:tc>
        <w:tc>
          <w:tcPr>
            <w:tcW w:w="428" w:type="dxa"/>
            <w:tcBorders>
              <w:top w:val="single" w:sz="8" w:space="0" w:color="auto"/>
              <w:left w:val="nil"/>
              <w:bottom w:val="single" w:sz="8" w:space="0" w:color="auto"/>
              <w:right w:val="single" w:sz="8" w:space="0" w:color="auto"/>
            </w:tcBorders>
            <w:shd w:val="clear" w:color="auto" w:fill="auto"/>
            <w:vAlign w:val="center"/>
            <w:hideMark/>
          </w:tcPr>
          <w:p w14:paraId="1CB92CFD" w14:textId="77777777" w:rsidR="002079F6" w:rsidRPr="001205A6" w:rsidRDefault="002079F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0,5</w:t>
            </w:r>
          </w:p>
        </w:tc>
        <w:tc>
          <w:tcPr>
            <w:tcW w:w="236" w:type="dxa"/>
            <w:tcBorders>
              <w:top w:val="nil"/>
              <w:left w:val="nil"/>
              <w:bottom w:val="nil"/>
              <w:right w:val="nil"/>
            </w:tcBorders>
            <w:shd w:val="clear" w:color="auto" w:fill="auto"/>
            <w:vAlign w:val="center"/>
            <w:hideMark/>
          </w:tcPr>
          <w:p w14:paraId="06FFA2FB"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9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181C2C1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Socialinio da</w:t>
            </w:r>
            <w:r w:rsidR="00B119C7" w:rsidRPr="001205A6">
              <w:rPr>
                <w:rFonts w:ascii="Times New Roman" w:eastAsia="Times New Roman" w:hAnsi="Times New Roman" w:cs="Times New Roman"/>
                <w:b/>
                <w:bCs/>
                <w:color w:val="000000"/>
                <w:sz w:val="16"/>
                <w:szCs w:val="16"/>
                <w:lang w:eastAsia="lt-LT"/>
              </w:rPr>
              <w:t>r</w:t>
            </w:r>
            <w:r w:rsidRPr="001205A6">
              <w:rPr>
                <w:rFonts w:ascii="Times New Roman" w:eastAsia="Times New Roman" w:hAnsi="Times New Roman" w:cs="Times New Roman"/>
                <w:b/>
                <w:bCs/>
                <w:color w:val="000000"/>
                <w:sz w:val="16"/>
                <w:szCs w:val="16"/>
                <w:lang w:eastAsia="lt-LT"/>
              </w:rPr>
              <w:t>bo užimtumo specialistas</w:t>
            </w:r>
          </w:p>
        </w:tc>
        <w:tc>
          <w:tcPr>
            <w:tcW w:w="877" w:type="dxa"/>
            <w:tcBorders>
              <w:top w:val="nil"/>
              <w:left w:val="nil"/>
              <w:bottom w:val="single" w:sz="8" w:space="0" w:color="auto"/>
              <w:right w:val="single" w:sz="8" w:space="0" w:color="auto"/>
            </w:tcBorders>
            <w:shd w:val="clear" w:color="auto" w:fill="auto"/>
            <w:vAlign w:val="center"/>
            <w:hideMark/>
          </w:tcPr>
          <w:p w14:paraId="0BD4049D"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c>
          <w:tcPr>
            <w:tcW w:w="256" w:type="dxa"/>
            <w:tcBorders>
              <w:top w:val="nil"/>
              <w:left w:val="nil"/>
              <w:bottom w:val="nil"/>
              <w:right w:val="nil"/>
            </w:tcBorders>
            <w:shd w:val="clear" w:color="auto" w:fill="auto"/>
            <w:vAlign w:val="center"/>
            <w:hideMark/>
          </w:tcPr>
          <w:p w14:paraId="5FC1AC7C"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85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24030CC1"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Socialinis globėjas</w:t>
            </w:r>
          </w:p>
        </w:tc>
        <w:tc>
          <w:tcPr>
            <w:tcW w:w="667" w:type="dxa"/>
            <w:gridSpan w:val="2"/>
            <w:tcBorders>
              <w:top w:val="nil"/>
              <w:left w:val="nil"/>
              <w:bottom w:val="single" w:sz="8" w:space="0" w:color="auto"/>
              <w:right w:val="single" w:sz="8" w:space="0" w:color="auto"/>
            </w:tcBorders>
            <w:shd w:val="clear" w:color="auto" w:fill="auto"/>
            <w:vAlign w:val="center"/>
            <w:hideMark/>
          </w:tcPr>
          <w:p w14:paraId="240D1DAF"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6</w:t>
            </w:r>
          </w:p>
        </w:tc>
      </w:tr>
      <w:tr w:rsidR="002079F6" w:rsidRPr="001205A6" w14:paraId="1183838D" w14:textId="77777777" w:rsidTr="00357F98">
        <w:trPr>
          <w:trHeight w:val="300"/>
        </w:trPr>
        <w:tc>
          <w:tcPr>
            <w:tcW w:w="1007" w:type="dxa"/>
            <w:tcBorders>
              <w:top w:val="nil"/>
              <w:left w:val="single" w:sz="8" w:space="0" w:color="auto"/>
              <w:bottom w:val="nil"/>
              <w:right w:val="nil"/>
            </w:tcBorders>
            <w:shd w:val="clear" w:color="auto" w:fill="auto"/>
            <w:vAlign w:val="center"/>
            <w:hideMark/>
          </w:tcPr>
          <w:p w14:paraId="6193C5AF"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7D13A9CE"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76663EDD"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4B86AE61"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08DC9017"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10907576"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single" w:sz="8" w:space="0" w:color="auto"/>
              <w:bottom w:val="single" w:sz="8" w:space="0" w:color="auto"/>
              <w:right w:val="single" w:sz="4" w:space="0" w:color="auto"/>
            </w:tcBorders>
            <w:shd w:val="clear" w:color="auto" w:fill="auto"/>
            <w:vAlign w:val="center"/>
            <w:hideMark/>
          </w:tcPr>
          <w:p w14:paraId="10F6DEB3"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Vairuotojas</w:t>
            </w:r>
          </w:p>
        </w:tc>
        <w:tc>
          <w:tcPr>
            <w:tcW w:w="428" w:type="dxa"/>
            <w:tcBorders>
              <w:top w:val="nil"/>
              <w:left w:val="nil"/>
              <w:bottom w:val="single" w:sz="8" w:space="0" w:color="auto"/>
              <w:right w:val="single" w:sz="8" w:space="0" w:color="auto"/>
            </w:tcBorders>
            <w:shd w:val="clear" w:color="auto" w:fill="auto"/>
            <w:vAlign w:val="center"/>
            <w:hideMark/>
          </w:tcPr>
          <w:p w14:paraId="69CA40A8"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1.2</w:t>
            </w:r>
          </w:p>
        </w:tc>
        <w:tc>
          <w:tcPr>
            <w:tcW w:w="236" w:type="dxa"/>
            <w:tcBorders>
              <w:top w:val="nil"/>
              <w:left w:val="nil"/>
              <w:bottom w:val="nil"/>
              <w:right w:val="nil"/>
            </w:tcBorders>
            <w:shd w:val="clear" w:color="auto" w:fill="auto"/>
            <w:vAlign w:val="center"/>
            <w:hideMark/>
          </w:tcPr>
          <w:p w14:paraId="0F1F5FC0"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1968"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41A8FFBF"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Specialusis pedagogas</w:t>
            </w:r>
          </w:p>
        </w:tc>
        <w:tc>
          <w:tcPr>
            <w:tcW w:w="877" w:type="dxa"/>
            <w:tcBorders>
              <w:top w:val="nil"/>
              <w:left w:val="nil"/>
              <w:bottom w:val="single" w:sz="8" w:space="0" w:color="auto"/>
              <w:right w:val="single" w:sz="8" w:space="0" w:color="auto"/>
            </w:tcBorders>
            <w:shd w:val="clear" w:color="auto" w:fill="auto"/>
            <w:vAlign w:val="center"/>
            <w:hideMark/>
          </w:tcPr>
          <w:p w14:paraId="0B6828AB"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w:t>
            </w:r>
          </w:p>
        </w:tc>
        <w:tc>
          <w:tcPr>
            <w:tcW w:w="256" w:type="dxa"/>
            <w:tcBorders>
              <w:top w:val="nil"/>
              <w:left w:val="nil"/>
              <w:bottom w:val="nil"/>
              <w:right w:val="nil"/>
            </w:tcBorders>
            <w:shd w:val="clear" w:color="auto" w:fill="auto"/>
            <w:vAlign w:val="center"/>
            <w:hideMark/>
          </w:tcPr>
          <w:p w14:paraId="35ECD94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
        </w:tc>
        <w:tc>
          <w:tcPr>
            <w:tcW w:w="2519" w:type="dxa"/>
            <w:gridSpan w:val="4"/>
            <w:tcBorders>
              <w:top w:val="nil"/>
              <w:left w:val="nil"/>
              <w:bottom w:val="nil"/>
              <w:right w:val="nil"/>
            </w:tcBorders>
            <w:shd w:val="clear" w:color="auto" w:fill="auto"/>
            <w:vAlign w:val="center"/>
            <w:hideMark/>
          </w:tcPr>
          <w:p w14:paraId="5A583243"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vAlign w:val="center"/>
            <w:hideMark/>
          </w:tcPr>
          <w:p w14:paraId="048D1A65"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343A574E"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96" w:type="dxa"/>
            <w:tcBorders>
              <w:top w:val="nil"/>
              <w:left w:val="nil"/>
              <w:bottom w:val="nil"/>
              <w:right w:val="single" w:sz="8" w:space="0" w:color="auto"/>
            </w:tcBorders>
            <w:shd w:val="clear" w:color="auto" w:fill="auto"/>
            <w:vAlign w:val="center"/>
            <w:hideMark/>
          </w:tcPr>
          <w:p w14:paraId="3D34112B"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r>
      <w:tr w:rsidR="002079F6" w:rsidRPr="001205A6" w14:paraId="5F7C343B" w14:textId="77777777" w:rsidTr="00357F98">
        <w:trPr>
          <w:trHeight w:val="372"/>
        </w:trPr>
        <w:tc>
          <w:tcPr>
            <w:tcW w:w="1007" w:type="dxa"/>
            <w:tcBorders>
              <w:top w:val="nil"/>
              <w:left w:val="single" w:sz="8" w:space="0" w:color="auto"/>
              <w:bottom w:val="nil"/>
              <w:right w:val="nil"/>
            </w:tcBorders>
            <w:shd w:val="clear" w:color="auto" w:fill="auto"/>
            <w:vAlign w:val="center"/>
            <w:hideMark/>
          </w:tcPr>
          <w:p w14:paraId="7D5A8565"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nil"/>
              <w:right w:val="nil"/>
            </w:tcBorders>
            <w:shd w:val="clear" w:color="auto" w:fill="auto"/>
            <w:vAlign w:val="center"/>
            <w:hideMark/>
          </w:tcPr>
          <w:p w14:paraId="14BC7758"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p>
        </w:tc>
        <w:tc>
          <w:tcPr>
            <w:tcW w:w="1079" w:type="dxa"/>
            <w:tcBorders>
              <w:top w:val="nil"/>
              <w:left w:val="nil"/>
              <w:bottom w:val="nil"/>
              <w:right w:val="nil"/>
            </w:tcBorders>
            <w:shd w:val="clear" w:color="auto" w:fill="auto"/>
            <w:vAlign w:val="center"/>
            <w:hideMark/>
          </w:tcPr>
          <w:p w14:paraId="1D3B23FE"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00E08385"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911" w:type="dxa"/>
            <w:tcBorders>
              <w:top w:val="nil"/>
              <w:left w:val="nil"/>
              <w:bottom w:val="nil"/>
              <w:right w:val="nil"/>
            </w:tcBorders>
            <w:shd w:val="clear" w:color="auto" w:fill="auto"/>
            <w:vAlign w:val="center"/>
            <w:hideMark/>
          </w:tcPr>
          <w:p w14:paraId="40223A4B"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70" w:type="dxa"/>
            <w:tcBorders>
              <w:top w:val="nil"/>
              <w:left w:val="nil"/>
              <w:bottom w:val="nil"/>
              <w:right w:val="nil"/>
            </w:tcBorders>
            <w:shd w:val="clear" w:color="auto" w:fill="auto"/>
            <w:vAlign w:val="center"/>
            <w:hideMark/>
          </w:tcPr>
          <w:p w14:paraId="7C2312D4"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080" w:type="dxa"/>
            <w:tcBorders>
              <w:top w:val="nil"/>
              <w:left w:val="nil"/>
              <w:bottom w:val="nil"/>
              <w:right w:val="nil"/>
            </w:tcBorders>
            <w:shd w:val="clear" w:color="auto" w:fill="auto"/>
            <w:vAlign w:val="center"/>
            <w:hideMark/>
          </w:tcPr>
          <w:p w14:paraId="68965489"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428" w:type="dxa"/>
            <w:tcBorders>
              <w:top w:val="nil"/>
              <w:left w:val="nil"/>
              <w:bottom w:val="nil"/>
              <w:right w:val="nil"/>
            </w:tcBorders>
            <w:shd w:val="clear" w:color="auto" w:fill="auto"/>
            <w:vAlign w:val="center"/>
            <w:hideMark/>
          </w:tcPr>
          <w:p w14:paraId="6A35FFFB"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36" w:type="dxa"/>
            <w:tcBorders>
              <w:top w:val="nil"/>
              <w:left w:val="nil"/>
              <w:bottom w:val="nil"/>
              <w:right w:val="nil"/>
            </w:tcBorders>
            <w:shd w:val="clear" w:color="auto" w:fill="auto"/>
            <w:vAlign w:val="center"/>
            <w:hideMark/>
          </w:tcPr>
          <w:p w14:paraId="34AA35D2"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19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00DF99E0"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Neformaliojo švietimo pedagogas</w:t>
            </w:r>
          </w:p>
        </w:tc>
        <w:tc>
          <w:tcPr>
            <w:tcW w:w="877" w:type="dxa"/>
            <w:tcBorders>
              <w:top w:val="nil"/>
              <w:left w:val="nil"/>
              <w:bottom w:val="single" w:sz="8" w:space="0" w:color="auto"/>
              <w:right w:val="single" w:sz="8" w:space="0" w:color="auto"/>
            </w:tcBorders>
            <w:shd w:val="clear" w:color="auto" w:fill="auto"/>
            <w:vAlign w:val="center"/>
            <w:hideMark/>
          </w:tcPr>
          <w:p w14:paraId="1D1EDF06" w14:textId="77777777" w:rsidR="001F3ABF" w:rsidRPr="001205A6" w:rsidRDefault="00347C0A">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1.25</w:t>
            </w:r>
          </w:p>
        </w:tc>
        <w:tc>
          <w:tcPr>
            <w:tcW w:w="256" w:type="dxa"/>
            <w:tcBorders>
              <w:top w:val="nil"/>
              <w:left w:val="nil"/>
              <w:bottom w:val="nil"/>
              <w:right w:val="nil"/>
            </w:tcBorders>
            <w:shd w:val="clear" w:color="auto" w:fill="auto"/>
            <w:vAlign w:val="center"/>
            <w:hideMark/>
          </w:tcPr>
          <w:p w14:paraId="445EA8F2" w14:textId="77777777" w:rsidR="001F3ABF" w:rsidRPr="001205A6" w:rsidRDefault="001F3ABF">
            <w:pPr>
              <w:spacing w:after="0" w:line="240" w:lineRule="auto"/>
              <w:rPr>
                <w:rFonts w:ascii="Times New Roman" w:eastAsia="Times New Roman" w:hAnsi="Times New Roman" w:cs="Times New Roman"/>
                <w:b/>
                <w:bCs/>
                <w:color w:val="000000"/>
                <w:sz w:val="16"/>
                <w:szCs w:val="16"/>
                <w:lang w:eastAsia="lt-LT"/>
              </w:rPr>
            </w:pPr>
          </w:p>
        </w:tc>
        <w:tc>
          <w:tcPr>
            <w:tcW w:w="2519" w:type="dxa"/>
            <w:gridSpan w:val="4"/>
            <w:tcBorders>
              <w:top w:val="nil"/>
              <w:left w:val="nil"/>
              <w:bottom w:val="nil"/>
              <w:right w:val="nil"/>
            </w:tcBorders>
            <w:shd w:val="clear" w:color="auto" w:fill="auto"/>
            <w:vAlign w:val="center"/>
            <w:hideMark/>
          </w:tcPr>
          <w:p w14:paraId="7E8420FE"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36" w:type="dxa"/>
            <w:gridSpan w:val="2"/>
            <w:tcBorders>
              <w:top w:val="nil"/>
              <w:left w:val="nil"/>
              <w:bottom w:val="nil"/>
              <w:right w:val="nil"/>
            </w:tcBorders>
            <w:shd w:val="clear" w:color="auto" w:fill="auto"/>
            <w:vAlign w:val="center"/>
            <w:hideMark/>
          </w:tcPr>
          <w:p w14:paraId="2DF2A6F6"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56" w:type="dxa"/>
            <w:tcBorders>
              <w:top w:val="nil"/>
              <w:left w:val="nil"/>
              <w:bottom w:val="nil"/>
              <w:right w:val="nil"/>
            </w:tcBorders>
            <w:shd w:val="clear" w:color="auto" w:fill="auto"/>
            <w:vAlign w:val="center"/>
            <w:hideMark/>
          </w:tcPr>
          <w:p w14:paraId="50FBFA6A" w14:textId="77777777" w:rsidR="001F3ABF" w:rsidRPr="001205A6" w:rsidRDefault="001F3ABF">
            <w:pPr>
              <w:spacing w:after="0" w:line="240" w:lineRule="auto"/>
              <w:jc w:val="center"/>
              <w:rPr>
                <w:rFonts w:ascii="Times New Roman" w:eastAsia="Times New Roman" w:hAnsi="Times New Roman" w:cs="Times New Roman"/>
                <w:sz w:val="16"/>
                <w:szCs w:val="16"/>
                <w:lang w:eastAsia="lt-LT"/>
              </w:rPr>
            </w:pPr>
          </w:p>
        </w:tc>
        <w:tc>
          <w:tcPr>
            <w:tcW w:w="296" w:type="dxa"/>
            <w:tcBorders>
              <w:top w:val="nil"/>
              <w:left w:val="nil"/>
              <w:bottom w:val="nil"/>
              <w:right w:val="single" w:sz="8" w:space="0" w:color="auto"/>
            </w:tcBorders>
            <w:shd w:val="clear" w:color="auto" w:fill="auto"/>
            <w:vAlign w:val="center"/>
            <w:hideMark/>
          </w:tcPr>
          <w:p w14:paraId="6DC2A68C"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r>
      <w:tr w:rsidR="002079F6" w:rsidRPr="001205A6" w14:paraId="5211771B" w14:textId="77777777" w:rsidTr="00357F98">
        <w:trPr>
          <w:trHeight w:val="405"/>
        </w:trPr>
        <w:tc>
          <w:tcPr>
            <w:tcW w:w="1007" w:type="dxa"/>
            <w:tcBorders>
              <w:top w:val="nil"/>
              <w:left w:val="single" w:sz="8" w:space="0" w:color="auto"/>
              <w:bottom w:val="single" w:sz="8" w:space="0" w:color="auto"/>
              <w:right w:val="nil"/>
            </w:tcBorders>
            <w:shd w:val="clear" w:color="auto" w:fill="auto"/>
            <w:vAlign w:val="center"/>
            <w:hideMark/>
          </w:tcPr>
          <w:p w14:paraId="3AECA083" w14:textId="77777777" w:rsidR="001F3ABF" w:rsidRPr="001205A6" w:rsidRDefault="001F3ABF" w:rsidP="001205A6">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5" w:type="dxa"/>
            <w:tcBorders>
              <w:top w:val="nil"/>
              <w:left w:val="nil"/>
              <w:bottom w:val="single" w:sz="8" w:space="0" w:color="auto"/>
              <w:right w:val="nil"/>
            </w:tcBorders>
            <w:shd w:val="clear" w:color="auto" w:fill="auto"/>
            <w:vAlign w:val="center"/>
            <w:hideMark/>
          </w:tcPr>
          <w:p w14:paraId="22D69CB4" w14:textId="77777777" w:rsidR="001F3ABF" w:rsidRPr="001205A6" w:rsidRDefault="001F3ABF" w:rsidP="00A738C1">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1079" w:type="dxa"/>
            <w:tcBorders>
              <w:top w:val="nil"/>
              <w:left w:val="nil"/>
              <w:bottom w:val="single" w:sz="8" w:space="0" w:color="auto"/>
              <w:right w:val="nil"/>
            </w:tcBorders>
            <w:shd w:val="clear" w:color="auto" w:fill="auto"/>
            <w:vAlign w:val="center"/>
            <w:hideMark/>
          </w:tcPr>
          <w:p w14:paraId="1E467A70"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6" w:type="dxa"/>
            <w:tcBorders>
              <w:top w:val="nil"/>
              <w:left w:val="nil"/>
              <w:bottom w:val="single" w:sz="8" w:space="0" w:color="auto"/>
              <w:right w:val="nil"/>
            </w:tcBorders>
            <w:shd w:val="clear" w:color="auto" w:fill="auto"/>
            <w:vAlign w:val="center"/>
            <w:hideMark/>
          </w:tcPr>
          <w:p w14:paraId="10D3D463"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911" w:type="dxa"/>
            <w:tcBorders>
              <w:top w:val="nil"/>
              <w:left w:val="nil"/>
              <w:bottom w:val="single" w:sz="8" w:space="0" w:color="auto"/>
              <w:right w:val="nil"/>
            </w:tcBorders>
            <w:shd w:val="clear" w:color="auto" w:fill="auto"/>
            <w:vAlign w:val="center"/>
            <w:hideMark/>
          </w:tcPr>
          <w:p w14:paraId="29878833"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70" w:type="dxa"/>
            <w:tcBorders>
              <w:top w:val="nil"/>
              <w:left w:val="nil"/>
              <w:bottom w:val="single" w:sz="8" w:space="0" w:color="auto"/>
              <w:right w:val="nil"/>
            </w:tcBorders>
            <w:shd w:val="clear" w:color="auto" w:fill="auto"/>
            <w:vAlign w:val="center"/>
            <w:hideMark/>
          </w:tcPr>
          <w:p w14:paraId="4F80C2C6"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1080" w:type="dxa"/>
            <w:tcBorders>
              <w:top w:val="nil"/>
              <w:left w:val="nil"/>
              <w:bottom w:val="single" w:sz="8" w:space="0" w:color="auto"/>
              <w:right w:val="nil"/>
            </w:tcBorders>
            <w:shd w:val="clear" w:color="auto" w:fill="auto"/>
            <w:vAlign w:val="center"/>
            <w:hideMark/>
          </w:tcPr>
          <w:p w14:paraId="19BD1341"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428" w:type="dxa"/>
            <w:tcBorders>
              <w:top w:val="nil"/>
              <w:left w:val="nil"/>
              <w:bottom w:val="single" w:sz="8" w:space="0" w:color="auto"/>
              <w:right w:val="nil"/>
            </w:tcBorders>
            <w:shd w:val="clear" w:color="auto" w:fill="auto"/>
            <w:vAlign w:val="center"/>
            <w:hideMark/>
          </w:tcPr>
          <w:p w14:paraId="0598589E"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36" w:type="dxa"/>
            <w:tcBorders>
              <w:top w:val="nil"/>
              <w:left w:val="nil"/>
              <w:bottom w:val="single" w:sz="8" w:space="0" w:color="auto"/>
              <w:right w:val="nil"/>
            </w:tcBorders>
            <w:shd w:val="clear" w:color="auto" w:fill="auto"/>
            <w:vAlign w:val="center"/>
            <w:hideMark/>
          </w:tcPr>
          <w:p w14:paraId="408C5B1F"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1968"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14:paraId="6390972A"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proofErr w:type="spellStart"/>
            <w:r w:rsidRPr="001205A6">
              <w:rPr>
                <w:rFonts w:ascii="Times New Roman" w:eastAsia="Times New Roman" w:hAnsi="Times New Roman" w:cs="Times New Roman"/>
                <w:b/>
                <w:bCs/>
                <w:color w:val="000000"/>
                <w:sz w:val="16"/>
                <w:szCs w:val="16"/>
                <w:lang w:eastAsia="lt-LT"/>
              </w:rPr>
              <w:t>Dietistas</w:t>
            </w:r>
            <w:proofErr w:type="spellEnd"/>
          </w:p>
        </w:tc>
        <w:tc>
          <w:tcPr>
            <w:tcW w:w="877" w:type="dxa"/>
            <w:tcBorders>
              <w:top w:val="nil"/>
              <w:left w:val="nil"/>
              <w:bottom w:val="single" w:sz="8" w:space="0" w:color="auto"/>
              <w:right w:val="single" w:sz="8" w:space="0" w:color="auto"/>
            </w:tcBorders>
            <w:shd w:val="clear" w:color="auto" w:fill="auto"/>
            <w:vAlign w:val="center"/>
            <w:hideMark/>
          </w:tcPr>
          <w:p w14:paraId="3D041D78"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0.5</w:t>
            </w:r>
          </w:p>
        </w:tc>
        <w:tc>
          <w:tcPr>
            <w:tcW w:w="256" w:type="dxa"/>
            <w:tcBorders>
              <w:top w:val="nil"/>
              <w:left w:val="nil"/>
              <w:bottom w:val="single" w:sz="8" w:space="0" w:color="auto"/>
              <w:right w:val="nil"/>
            </w:tcBorders>
            <w:shd w:val="clear" w:color="auto" w:fill="auto"/>
            <w:vAlign w:val="center"/>
            <w:hideMark/>
          </w:tcPr>
          <w:p w14:paraId="61EB5E0E"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19" w:type="dxa"/>
            <w:gridSpan w:val="4"/>
            <w:tcBorders>
              <w:top w:val="nil"/>
              <w:left w:val="nil"/>
              <w:bottom w:val="single" w:sz="8" w:space="0" w:color="auto"/>
              <w:right w:val="nil"/>
            </w:tcBorders>
            <w:shd w:val="clear" w:color="auto" w:fill="auto"/>
            <w:vAlign w:val="center"/>
            <w:hideMark/>
          </w:tcPr>
          <w:p w14:paraId="1D843AA5"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36" w:type="dxa"/>
            <w:gridSpan w:val="2"/>
            <w:tcBorders>
              <w:top w:val="nil"/>
              <w:left w:val="nil"/>
              <w:bottom w:val="single" w:sz="8" w:space="0" w:color="auto"/>
              <w:right w:val="nil"/>
            </w:tcBorders>
            <w:shd w:val="clear" w:color="auto" w:fill="auto"/>
            <w:vAlign w:val="center"/>
            <w:hideMark/>
          </w:tcPr>
          <w:p w14:paraId="74CA9392"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56" w:type="dxa"/>
            <w:tcBorders>
              <w:top w:val="nil"/>
              <w:left w:val="nil"/>
              <w:bottom w:val="single" w:sz="8" w:space="0" w:color="auto"/>
              <w:right w:val="nil"/>
            </w:tcBorders>
            <w:shd w:val="clear" w:color="auto" w:fill="auto"/>
            <w:vAlign w:val="center"/>
            <w:hideMark/>
          </w:tcPr>
          <w:p w14:paraId="1A8C3AC2"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c>
          <w:tcPr>
            <w:tcW w:w="296" w:type="dxa"/>
            <w:tcBorders>
              <w:top w:val="nil"/>
              <w:left w:val="nil"/>
              <w:bottom w:val="single" w:sz="8" w:space="0" w:color="auto"/>
              <w:right w:val="single" w:sz="8" w:space="0" w:color="auto"/>
            </w:tcBorders>
            <w:shd w:val="clear" w:color="auto" w:fill="auto"/>
            <w:vAlign w:val="center"/>
            <w:hideMark/>
          </w:tcPr>
          <w:p w14:paraId="10B6DB8D" w14:textId="77777777" w:rsidR="001F3ABF" w:rsidRPr="001205A6" w:rsidRDefault="001F3ABF">
            <w:pPr>
              <w:spacing w:after="0" w:line="240" w:lineRule="auto"/>
              <w:jc w:val="center"/>
              <w:rPr>
                <w:rFonts w:ascii="Times New Roman" w:eastAsia="Times New Roman" w:hAnsi="Times New Roman" w:cs="Times New Roman"/>
                <w:b/>
                <w:bCs/>
                <w:color w:val="000000"/>
                <w:sz w:val="16"/>
                <w:szCs w:val="16"/>
                <w:lang w:eastAsia="lt-LT"/>
              </w:rPr>
            </w:pPr>
            <w:r w:rsidRPr="001205A6">
              <w:rPr>
                <w:rFonts w:ascii="Times New Roman" w:eastAsia="Times New Roman" w:hAnsi="Times New Roman" w:cs="Times New Roman"/>
                <w:b/>
                <w:bCs/>
                <w:color w:val="000000"/>
                <w:sz w:val="16"/>
                <w:szCs w:val="16"/>
                <w:lang w:eastAsia="lt-LT"/>
              </w:rPr>
              <w:t> </w:t>
            </w:r>
          </w:p>
        </w:tc>
      </w:tr>
    </w:tbl>
    <w:p w14:paraId="0EE11D1A" w14:textId="77777777" w:rsidR="00A31DA6" w:rsidRPr="001205A6" w:rsidRDefault="00A31DA6" w:rsidP="00CB3015">
      <w:pPr>
        <w:autoSpaceDE w:val="0"/>
        <w:autoSpaceDN w:val="0"/>
        <w:adjustRightInd w:val="0"/>
        <w:spacing w:after="0" w:line="240" w:lineRule="auto"/>
        <w:jc w:val="both"/>
        <w:rPr>
          <w:rFonts w:ascii="Times New Roman" w:hAnsi="Times New Roman" w:cs="Times New Roman"/>
          <w:szCs w:val="24"/>
        </w:rPr>
      </w:pPr>
      <w:r w:rsidRPr="001205A6">
        <w:rPr>
          <w:rFonts w:ascii="Times New Roman" w:hAnsi="Times New Roman" w:cs="Times New Roman"/>
          <w:szCs w:val="24"/>
        </w:rPr>
        <w:t xml:space="preserve"> </w:t>
      </w:r>
    </w:p>
    <w:p w14:paraId="6D262A9D" w14:textId="4C4C6679" w:rsidR="00A31DA6" w:rsidRPr="001205A6" w:rsidRDefault="00A31DA6" w:rsidP="00CB3015">
      <w:pPr>
        <w:pStyle w:val="Antrats"/>
        <w:tabs>
          <w:tab w:val="left" w:pos="345"/>
          <w:tab w:val="decimal" w:pos="11652"/>
        </w:tabs>
        <w:ind w:firstLine="908"/>
        <w:jc w:val="both"/>
        <w:rPr>
          <w:rFonts w:ascii="Times New Roman" w:hAnsi="Times New Roman"/>
          <w:szCs w:val="24"/>
        </w:rPr>
      </w:pPr>
      <w:r w:rsidRPr="00A738C1">
        <w:rPr>
          <w:rFonts w:ascii="Times New Roman" w:hAnsi="Times New Roman"/>
          <w:szCs w:val="24"/>
        </w:rPr>
        <w:t xml:space="preserve">Ją sudaro </w:t>
      </w:r>
      <w:r w:rsidRPr="00FB7FEA">
        <w:rPr>
          <w:rFonts w:ascii="Times New Roman" w:hAnsi="Times New Roman"/>
          <w:szCs w:val="24"/>
        </w:rPr>
        <w:t xml:space="preserve">administracija, </w:t>
      </w:r>
      <w:r w:rsidR="00B716BB" w:rsidRPr="00FB7FEA">
        <w:rPr>
          <w:rFonts w:ascii="Times New Roman" w:hAnsi="Times New Roman"/>
          <w:szCs w:val="24"/>
        </w:rPr>
        <w:t>tiesiogi</w:t>
      </w:r>
      <w:r w:rsidRPr="001205A6">
        <w:rPr>
          <w:rFonts w:ascii="Times New Roman" w:hAnsi="Times New Roman"/>
          <w:szCs w:val="24"/>
        </w:rPr>
        <w:t xml:space="preserve">ai su </w:t>
      </w:r>
      <w:r w:rsidR="00B1549B" w:rsidRPr="001205A6">
        <w:rPr>
          <w:rFonts w:ascii="Times New Roman" w:hAnsi="Times New Roman"/>
          <w:szCs w:val="24"/>
        </w:rPr>
        <w:t>klientais</w:t>
      </w:r>
      <w:r w:rsidRPr="001205A6">
        <w:rPr>
          <w:rFonts w:ascii="Times New Roman" w:hAnsi="Times New Roman"/>
          <w:szCs w:val="24"/>
        </w:rPr>
        <w:t xml:space="preserve"> dirbantis personalas (socialiniai darbuotojai, socialinių darbuotojų padėjėjai, neformaliojo švietimo pedagogai, pedagogai specialistai, slaugytojai), finansinę</w:t>
      </w:r>
      <w:r w:rsidR="00B716BB" w:rsidRPr="001205A6">
        <w:rPr>
          <w:rFonts w:ascii="Times New Roman" w:hAnsi="Times New Roman"/>
          <w:szCs w:val="24"/>
        </w:rPr>
        <w:t>-</w:t>
      </w:r>
      <w:r w:rsidRPr="001205A6">
        <w:rPr>
          <w:rFonts w:ascii="Times New Roman" w:hAnsi="Times New Roman"/>
          <w:szCs w:val="24"/>
        </w:rPr>
        <w:t xml:space="preserve">ūkinę veiklą užtikrinantis personalas. </w:t>
      </w:r>
    </w:p>
    <w:p w14:paraId="6C3DB468" w14:textId="2423F5E5" w:rsidR="00A31DA6" w:rsidRPr="001205A6" w:rsidRDefault="00A31DA6" w:rsidP="00CB3015">
      <w:pPr>
        <w:pStyle w:val="Antrats"/>
        <w:tabs>
          <w:tab w:val="left" w:pos="345"/>
          <w:tab w:val="decimal" w:pos="11652"/>
        </w:tabs>
        <w:ind w:firstLine="555"/>
        <w:jc w:val="both"/>
        <w:rPr>
          <w:rFonts w:ascii="Times New Roman" w:hAnsi="Times New Roman"/>
          <w:szCs w:val="24"/>
        </w:rPr>
      </w:pPr>
      <w:r w:rsidRPr="001205A6">
        <w:rPr>
          <w:rFonts w:ascii="Times New Roman" w:hAnsi="Times New Roman"/>
          <w:szCs w:val="24"/>
        </w:rPr>
        <w:t>Visas socialinį</w:t>
      </w:r>
      <w:r w:rsidR="002E3271" w:rsidRPr="001205A6">
        <w:rPr>
          <w:rFonts w:ascii="Times New Roman" w:hAnsi="Times New Roman"/>
          <w:szCs w:val="24"/>
        </w:rPr>
        <w:t xml:space="preserve"> darbą dirbantis personalas </w:t>
      </w:r>
      <w:r w:rsidR="00347C0A" w:rsidRPr="001205A6">
        <w:rPr>
          <w:rFonts w:ascii="Times New Roman" w:hAnsi="Times New Roman"/>
          <w:szCs w:val="24"/>
        </w:rPr>
        <w:t>2018</w:t>
      </w:r>
      <w:r w:rsidRPr="001205A6">
        <w:rPr>
          <w:rFonts w:ascii="Times New Roman" w:hAnsi="Times New Roman"/>
          <w:szCs w:val="24"/>
        </w:rPr>
        <w:t xml:space="preserve"> metais  turėjo reikiamą profesinę kvalifikaciją. Kitas personalas atitinka jam taikomus profesinius kvalifikacinius reikalavimus. Socialinės globos proceso vykdymą užtikrina socialinį darbą dirbantis personalas </w:t>
      </w:r>
      <w:r w:rsidR="00B716BB" w:rsidRPr="001205A6">
        <w:rPr>
          <w:rFonts w:ascii="Times New Roman" w:hAnsi="Times New Roman"/>
          <w:szCs w:val="24"/>
        </w:rPr>
        <w:t>–</w:t>
      </w:r>
      <w:r w:rsidRPr="001205A6">
        <w:rPr>
          <w:rFonts w:ascii="Times New Roman" w:hAnsi="Times New Roman"/>
          <w:szCs w:val="24"/>
        </w:rPr>
        <w:t xml:space="preserve"> socialiniai darbuotojai, socialinių darbuotojų padėjėjai,</w:t>
      </w:r>
      <w:r w:rsidR="002E35A3" w:rsidRPr="001205A6">
        <w:rPr>
          <w:rFonts w:ascii="Times New Roman" w:hAnsi="Times New Roman"/>
          <w:szCs w:val="24"/>
        </w:rPr>
        <w:t xml:space="preserve"> socialiniai globėjai</w:t>
      </w:r>
      <w:r w:rsidR="008965B6" w:rsidRPr="001205A6">
        <w:rPr>
          <w:rFonts w:ascii="Times New Roman" w:hAnsi="Times New Roman"/>
          <w:szCs w:val="24"/>
        </w:rPr>
        <w:t xml:space="preserve">, </w:t>
      </w:r>
      <w:r w:rsidRPr="001205A6">
        <w:rPr>
          <w:rFonts w:ascii="Times New Roman" w:hAnsi="Times New Roman"/>
          <w:szCs w:val="24"/>
        </w:rPr>
        <w:t>nefo</w:t>
      </w:r>
      <w:r w:rsidR="002E35A3" w:rsidRPr="001205A6">
        <w:rPr>
          <w:rFonts w:ascii="Times New Roman" w:hAnsi="Times New Roman"/>
          <w:szCs w:val="24"/>
        </w:rPr>
        <w:t>rmaliojo švietimo pedagogai (62 etatai</w:t>
      </w:r>
      <w:r w:rsidRPr="001205A6">
        <w:rPr>
          <w:rFonts w:ascii="Times New Roman" w:hAnsi="Times New Roman"/>
          <w:szCs w:val="24"/>
        </w:rPr>
        <w:t>),  materialinę šio proceso dalį – administracinę, ūkinę ir finansinę v</w:t>
      </w:r>
      <w:r w:rsidR="002E35A3" w:rsidRPr="001205A6">
        <w:rPr>
          <w:rFonts w:ascii="Times New Roman" w:hAnsi="Times New Roman"/>
          <w:szCs w:val="24"/>
        </w:rPr>
        <w:t>eiklą vykdantis personalas (</w:t>
      </w:r>
      <w:r w:rsidR="00DB51CE" w:rsidRPr="001205A6">
        <w:rPr>
          <w:rFonts w:ascii="Times New Roman" w:hAnsi="Times New Roman"/>
          <w:szCs w:val="24"/>
        </w:rPr>
        <w:t>11,2</w:t>
      </w:r>
      <w:r w:rsidRPr="001205A6">
        <w:rPr>
          <w:rFonts w:ascii="Times New Roman" w:hAnsi="Times New Roman"/>
          <w:szCs w:val="24"/>
        </w:rPr>
        <w:t xml:space="preserve"> etatai). Vienoje mišraus amžiaus vaikų šeimynoje dirba trys socialiniai darbuotojai, trys socialinio darbuotojo padėjėjai</w:t>
      </w:r>
      <w:r w:rsidR="00B716BB" w:rsidRPr="001205A6">
        <w:rPr>
          <w:rFonts w:ascii="Times New Roman" w:hAnsi="Times New Roman"/>
          <w:szCs w:val="24"/>
        </w:rPr>
        <w:t>,</w:t>
      </w:r>
      <w:r w:rsidRPr="001205A6">
        <w:rPr>
          <w:rFonts w:ascii="Times New Roman" w:hAnsi="Times New Roman"/>
          <w:szCs w:val="24"/>
        </w:rPr>
        <w:t xml:space="preserve"> dirbant</w:t>
      </w:r>
      <w:r w:rsidR="00B716BB" w:rsidRPr="001205A6">
        <w:rPr>
          <w:rFonts w:ascii="Times New Roman" w:hAnsi="Times New Roman"/>
          <w:szCs w:val="24"/>
        </w:rPr>
        <w:t>y</w:t>
      </w:r>
      <w:r w:rsidRPr="001205A6">
        <w:rPr>
          <w:rFonts w:ascii="Times New Roman" w:hAnsi="Times New Roman"/>
          <w:szCs w:val="24"/>
        </w:rPr>
        <w:t>s dieną ir  naktį. Naktį socialinio darbuotojo padėjėjas prižiūri vienos šeimynos vaikus. Metų pabaigoje socialinį darbą dirbančių darbuotojų skaičius ir jų kvalifikacija atitiko licen</w:t>
      </w:r>
      <w:r w:rsidR="00762770" w:rsidRPr="001205A6">
        <w:rPr>
          <w:rFonts w:ascii="Times New Roman" w:hAnsi="Times New Roman"/>
          <w:szCs w:val="24"/>
        </w:rPr>
        <w:t>c</w:t>
      </w:r>
      <w:r w:rsidRPr="001205A6">
        <w:rPr>
          <w:rFonts w:ascii="Times New Roman" w:hAnsi="Times New Roman"/>
          <w:szCs w:val="24"/>
        </w:rPr>
        <w:t>ijavimo taisyklėse ir socialinės globos normų apraše nustatytus reikalavimus.</w:t>
      </w:r>
    </w:p>
    <w:p w14:paraId="26566AEF" w14:textId="77777777" w:rsidR="00E77C14" w:rsidRPr="001205A6" w:rsidRDefault="00E77C14" w:rsidP="00CB3015">
      <w:pPr>
        <w:pStyle w:val="Antrats"/>
        <w:tabs>
          <w:tab w:val="left" w:pos="345"/>
          <w:tab w:val="decimal" w:pos="11652"/>
        </w:tabs>
        <w:ind w:firstLine="555"/>
        <w:jc w:val="both"/>
        <w:rPr>
          <w:rFonts w:ascii="Times New Roman" w:hAnsi="Times New Roman"/>
          <w:szCs w:val="24"/>
        </w:rPr>
      </w:pPr>
    </w:p>
    <w:tbl>
      <w:tblPr>
        <w:tblW w:w="8880" w:type="dxa"/>
        <w:tblLook w:val="04A0" w:firstRow="1" w:lastRow="0" w:firstColumn="1" w:lastColumn="0" w:noHBand="0" w:noVBand="1"/>
      </w:tblPr>
      <w:tblGrid>
        <w:gridCol w:w="540"/>
        <w:gridCol w:w="1094"/>
        <w:gridCol w:w="2920"/>
        <w:gridCol w:w="1200"/>
        <w:gridCol w:w="1986"/>
        <w:gridCol w:w="1140"/>
      </w:tblGrid>
      <w:tr w:rsidR="00DB51CE" w:rsidRPr="001205A6" w14:paraId="04F8791D" w14:textId="77777777" w:rsidTr="00FD7F48">
        <w:trPr>
          <w:trHeight w:val="375"/>
        </w:trPr>
        <w:tc>
          <w:tcPr>
            <w:tcW w:w="8880" w:type="dxa"/>
            <w:gridSpan w:val="6"/>
            <w:tcBorders>
              <w:top w:val="nil"/>
              <w:left w:val="nil"/>
              <w:bottom w:val="nil"/>
              <w:right w:val="nil"/>
            </w:tcBorders>
            <w:shd w:val="clear" w:color="auto" w:fill="auto"/>
            <w:vAlign w:val="center"/>
            <w:hideMark/>
          </w:tcPr>
          <w:p w14:paraId="163EDEDD" w14:textId="793F952D" w:rsidR="00DB51CE" w:rsidRPr="001205A6" w:rsidRDefault="00DB51CE" w:rsidP="001205A6">
            <w:pPr>
              <w:spacing w:after="0" w:line="240" w:lineRule="auto"/>
              <w:jc w:val="center"/>
              <w:rPr>
                <w:rFonts w:ascii="Times New Roman" w:eastAsia="Times New Roman" w:hAnsi="Times New Roman" w:cs="Times New Roman"/>
                <w:b/>
                <w:bCs/>
                <w:color w:val="000000"/>
                <w:sz w:val="24"/>
                <w:szCs w:val="24"/>
                <w:lang w:eastAsia="lt-LT"/>
              </w:rPr>
            </w:pPr>
            <w:r w:rsidRPr="001205A6">
              <w:rPr>
                <w:rFonts w:ascii="Times New Roman" w:eastAsia="Times New Roman" w:hAnsi="Times New Roman" w:cs="Times New Roman"/>
                <w:b/>
                <w:bCs/>
                <w:color w:val="000000"/>
                <w:sz w:val="24"/>
                <w:szCs w:val="24"/>
                <w:lang w:eastAsia="lt-LT"/>
              </w:rPr>
              <w:t>Alytaus vaikų globos namų  p</w:t>
            </w:r>
            <w:r w:rsidR="007B72F3" w:rsidRPr="001205A6">
              <w:rPr>
                <w:rFonts w:ascii="Times New Roman" w:eastAsia="Times New Roman" w:hAnsi="Times New Roman" w:cs="Times New Roman"/>
                <w:b/>
                <w:bCs/>
                <w:color w:val="000000"/>
                <w:sz w:val="24"/>
                <w:szCs w:val="24"/>
                <w:lang w:eastAsia="lt-LT"/>
              </w:rPr>
              <w:t>areigybių  sąrašas</w:t>
            </w:r>
            <w:r w:rsidR="00347C0A" w:rsidRPr="001205A6">
              <w:rPr>
                <w:rFonts w:ascii="Times New Roman" w:eastAsia="Times New Roman" w:hAnsi="Times New Roman" w:cs="Times New Roman"/>
                <w:b/>
                <w:bCs/>
                <w:color w:val="000000"/>
                <w:sz w:val="24"/>
                <w:szCs w:val="24"/>
                <w:lang w:eastAsia="lt-LT"/>
              </w:rPr>
              <w:t xml:space="preserve"> 2018-12-3</w:t>
            </w:r>
            <w:r w:rsidR="007B72F3" w:rsidRPr="001205A6">
              <w:rPr>
                <w:rFonts w:ascii="Times New Roman" w:eastAsia="Times New Roman" w:hAnsi="Times New Roman" w:cs="Times New Roman"/>
                <w:b/>
                <w:bCs/>
                <w:color w:val="000000"/>
                <w:sz w:val="24"/>
                <w:szCs w:val="24"/>
                <w:lang w:eastAsia="lt-LT"/>
              </w:rPr>
              <w:t xml:space="preserve">1 </w:t>
            </w:r>
          </w:p>
        </w:tc>
      </w:tr>
      <w:tr w:rsidR="00DB51CE" w:rsidRPr="001205A6" w14:paraId="52E15618" w14:textId="77777777" w:rsidTr="00FD7F48">
        <w:trPr>
          <w:trHeight w:val="264"/>
        </w:trPr>
        <w:tc>
          <w:tcPr>
            <w:tcW w:w="540" w:type="dxa"/>
            <w:tcBorders>
              <w:top w:val="nil"/>
              <w:left w:val="nil"/>
              <w:bottom w:val="nil"/>
              <w:right w:val="nil"/>
            </w:tcBorders>
            <w:shd w:val="clear" w:color="auto" w:fill="auto"/>
            <w:vAlign w:val="center"/>
            <w:hideMark/>
          </w:tcPr>
          <w:p w14:paraId="4B4B032F" w14:textId="77777777" w:rsidR="00DB51CE" w:rsidRPr="001205A6" w:rsidRDefault="00DB51CE" w:rsidP="001205A6">
            <w:pPr>
              <w:spacing w:after="0" w:line="240" w:lineRule="auto"/>
              <w:jc w:val="center"/>
              <w:rPr>
                <w:rFonts w:ascii="Times New Roman" w:eastAsia="Times New Roman" w:hAnsi="Times New Roman" w:cs="Times New Roman"/>
                <w:b/>
                <w:bCs/>
                <w:color w:val="000000"/>
                <w:sz w:val="24"/>
                <w:szCs w:val="24"/>
                <w:lang w:eastAsia="lt-LT"/>
              </w:rPr>
            </w:pPr>
          </w:p>
        </w:tc>
        <w:tc>
          <w:tcPr>
            <w:tcW w:w="1094" w:type="dxa"/>
            <w:tcBorders>
              <w:top w:val="nil"/>
              <w:left w:val="nil"/>
              <w:bottom w:val="nil"/>
              <w:right w:val="nil"/>
            </w:tcBorders>
            <w:shd w:val="clear" w:color="auto" w:fill="auto"/>
            <w:vAlign w:val="center"/>
            <w:hideMark/>
          </w:tcPr>
          <w:p w14:paraId="17C5FE04"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p>
        </w:tc>
        <w:tc>
          <w:tcPr>
            <w:tcW w:w="2920" w:type="dxa"/>
            <w:tcBorders>
              <w:top w:val="nil"/>
              <w:left w:val="nil"/>
              <w:bottom w:val="nil"/>
              <w:right w:val="nil"/>
            </w:tcBorders>
            <w:shd w:val="clear" w:color="auto" w:fill="auto"/>
            <w:vAlign w:val="center"/>
            <w:hideMark/>
          </w:tcPr>
          <w:p w14:paraId="21AE8E10"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p>
        </w:tc>
        <w:tc>
          <w:tcPr>
            <w:tcW w:w="1200" w:type="dxa"/>
            <w:tcBorders>
              <w:top w:val="nil"/>
              <w:left w:val="nil"/>
              <w:bottom w:val="nil"/>
              <w:right w:val="nil"/>
            </w:tcBorders>
            <w:shd w:val="clear" w:color="auto" w:fill="auto"/>
            <w:vAlign w:val="center"/>
            <w:hideMark/>
          </w:tcPr>
          <w:p w14:paraId="408CAE8A"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p>
        </w:tc>
        <w:tc>
          <w:tcPr>
            <w:tcW w:w="1986" w:type="dxa"/>
            <w:tcBorders>
              <w:top w:val="nil"/>
              <w:left w:val="nil"/>
              <w:bottom w:val="nil"/>
              <w:right w:val="nil"/>
            </w:tcBorders>
            <w:shd w:val="clear" w:color="auto" w:fill="auto"/>
            <w:vAlign w:val="center"/>
            <w:hideMark/>
          </w:tcPr>
          <w:p w14:paraId="7010BCD8"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p>
        </w:tc>
        <w:tc>
          <w:tcPr>
            <w:tcW w:w="1140" w:type="dxa"/>
            <w:tcBorders>
              <w:top w:val="nil"/>
              <w:left w:val="nil"/>
              <w:bottom w:val="nil"/>
              <w:right w:val="nil"/>
            </w:tcBorders>
            <w:shd w:val="clear" w:color="auto" w:fill="auto"/>
            <w:vAlign w:val="center"/>
            <w:hideMark/>
          </w:tcPr>
          <w:p w14:paraId="4D29AD11"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p>
        </w:tc>
      </w:tr>
      <w:tr w:rsidR="00DB51CE" w:rsidRPr="001205A6" w14:paraId="1DB8A121" w14:textId="77777777" w:rsidTr="00FD7F48">
        <w:trPr>
          <w:trHeight w:val="52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0A64B"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Eil. Nr.</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78E86156"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Pareigybės kodas</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05EB152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Pareigybės pavadinimas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6967A9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Pareigybės lygis</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14:paraId="75EABAE3"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Pareigybės grupė</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9109F3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Pareigybių skaičius</w:t>
            </w:r>
          </w:p>
        </w:tc>
      </w:tr>
      <w:tr w:rsidR="00DB51CE" w:rsidRPr="001205A6" w14:paraId="1B7ACFEC"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F0A1F8B"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c>
          <w:tcPr>
            <w:tcW w:w="1094" w:type="dxa"/>
            <w:tcBorders>
              <w:top w:val="nil"/>
              <w:left w:val="nil"/>
              <w:bottom w:val="single" w:sz="4" w:space="0" w:color="auto"/>
              <w:right w:val="single" w:sz="4" w:space="0" w:color="auto"/>
            </w:tcBorders>
            <w:shd w:val="clear" w:color="auto" w:fill="auto"/>
            <w:vAlign w:val="center"/>
            <w:hideMark/>
          </w:tcPr>
          <w:p w14:paraId="5268E5F2"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134104</w:t>
            </w:r>
          </w:p>
        </w:tc>
        <w:tc>
          <w:tcPr>
            <w:tcW w:w="2920" w:type="dxa"/>
            <w:tcBorders>
              <w:top w:val="nil"/>
              <w:left w:val="nil"/>
              <w:bottom w:val="single" w:sz="4" w:space="0" w:color="auto"/>
              <w:right w:val="single" w:sz="4" w:space="0" w:color="auto"/>
            </w:tcBorders>
            <w:shd w:val="clear" w:color="auto" w:fill="auto"/>
            <w:vAlign w:val="center"/>
            <w:hideMark/>
          </w:tcPr>
          <w:p w14:paraId="1D4A5593"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Direktorius</w:t>
            </w:r>
          </w:p>
        </w:tc>
        <w:tc>
          <w:tcPr>
            <w:tcW w:w="1200" w:type="dxa"/>
            <w:tcBorders>
              <w:top w:val="nil"/>
              <w:left w:val="nil"/>
              <w:bottom w:val="single" w:sz="4" w:space="0" w:color="auto"/>
              <w:right w:val="single" w:sz="4" w:space="0" w:color="auto"/>
            </w:tcBorders>
            <w:shd w:val="clear" w:color="auto" w:fill="auto"/>
            <w:vAlign w:val="center"/>
            <w:hideMark/>
          </w:tcPr>
          <w:p w14:paraId="47C1A80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w:t>
            </w:r>
          </w:p>
        </w:tc>
        <w:tc>
          <w:tcPr>
            <w:tcW w:w="1986" w:type="dxa"/>
            <w:tcBorders>
              <w:top w:val="nil"/>
              <w:left w:val="nil"/>
              <w:bottom w:val="single" w:sz="4" w:space="0" w:color="auto"/>
              <w:right w:val="single" w:sz="4" w:space="0" w:color="auto"/>
            </w:tcBorders>
            <w:shd w:val="clear" w:color="auto" w:fill="auto"/>
            <w:vAlign w:val="center"/>
            <w:hideMark/>
          </w:tcPr>
          <w:p w14:paraId="6B57837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Vadovai ir pavaduotojai</w:t>
            </w:r>
          </w:p>
        </w:tc>
        <w:tc>
          <w:tcPr>
            <w:tcW w:w="1140" w:type="dxa"/>
            <w:tcBorders>
              <w:top w:val="nil"/>
              <w:left w:val="nil"/>
              <w:bottom w:val="single" w:sz="4" w:space="0" w:color="auto"/>
              <w:right w:val="single" w:sz="4" w:space="0" w:color="auto"/>
            </w:tcBorders>
            <w:shd w:val="clear" w:color="auto" w:fill="auto"/>
            <w:vAlign w:val="center"/>
            <w:hideMark/>
          </w:tcPr>
          <w:p w14:paraId="175B0FD3"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102E8CC9"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874209"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w:t>
            </w:r>
          </w:p>
        </w:tc>
        <w:tc>
          <w:tcPr>
            <w:tcW w:w="1094" w:type="dxa"/>
            <w:tcBorders>
              <w:top w:val="nil"/>
              <w:left w:val="nil"/>
              <w:bottom w:val="single" w:sz="4" w:space="0" w:color="auto"/>
              <w:right w:val="single" w:sz="4" w:space="0" w:color="auto"/>
            </w:tcBorders>
            <w:shd w:val="clear" w:color="auto" w:fill="auto"/>
            <w:vAlign w:val="center"/>
            <w:hideMark/>
          </w:tcPr>
          <w:p w14:paraId="4CFD410A"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134104</w:t>
            </w:r>
          </w:p>
        </w:tc>
        <w:tc>
          <w:tcPr>
            <w:tcW w:w="2920" w:type="dxa"/>
            <w:tcBorders>
              <w:top w:val="nil"/>
              <w:left w:val="nil"/>
              <w:bottom w:val="single" w:sz="4" w:space="0" w:color="auto"/>
              <w:right w:val="single" w:sz="4" w:space="0" w:color="auto"/>
            </w:tcBorders>
            <w:shd w:val="clear" w:color="auto" w:fill="auto"/>
            <w:vAlign w:val="center"/>
            <w:hideMark/>
          </w:tcPr>
          <w:p w14:paraId="2AB4FA7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Direktoriaus pavaduotojas ūkiui</w:t>
            </w:r>
          </w:p>
        </w:tc>
        <w:tc>
          <w:tcPr>
            <w:tcW w:w="1200" w:type="dxa"/>
            <w:tcBorders>
              <w:top w:val="nil"/>
              <w:left w:val="nil"/>
              <w:bottom w:val="single" w:sz="4" w:space="0" w:color="auto"/>
              <w:right w:val="single" w:sz="4" w:space="0" w:color="auto"/>
            </w:tcBorders>
            <w:shd w:val="clear" w:color="auto" w:fill="auto"/>
            <w:vAlign w:val="center"/>
            <w:hideMark/>
          </w:tcPr>
          <w:p w14:paraId="7BF8AAC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w:t>
            </w:r>
          </w:p>
        </w:tc>
        <w:tc>
          <w:tcPr>
            <w:tcW w:w="1986" w:type="dxa"/>
            <w:tcBorders>
              <w:top w:val="nil"/>
              <w:left w:val="nil"/>
              <w:bottom w:val="single" w:sz="4" w:space="0" w:color="auto"/>
              <w:right w:val="single" w:sz="4" w:space="0" w:color="auto"/>
            </w:tcBorders>
            <w:shd w:val="clear" w:color="auto" w:fill="auto"/>
            <w:vAlign w:val="center"/>
            <w:hideMark/>
          </w:tcPr>
          <w:p w14:paraId="0DBC5316"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Vadovai ir pavaduotojai</w:t>
            </w:r>
          </w:p>
        </w:tc>
        <w:tc>
          <w:tcPr>
            <w:tcW w:w="1140" w:type="dxa"/>
            <w:tcBorders>
              <w:top w:val="nil"/>
              <w:left w:val="nil"/>
              <w:bottom w:val="single" w:sz="4" w:space="0" w:color="auto"/>
              <w:right w:val="single" w:sz="4" w:space="0" w:color="auto"/>
            </w:tcBorders>
            <w:shd w:val="clear" w:color="auto" w:fill="auto"/>
            <w:vAlign w:val="center"/>
            <w:hideMark/>
          </w:tcPr>
          <w:p w14:paraId="0CCC2EDD"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4B439F1F" w14:textId="77777777" w:rsidTr="00FD7F48">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4DBACD8"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3</w:t>
            </w:r>
          </w:p>
        </w:tc>
        <w:tc>
          <w:tcPr>
            <w:tcW w:w="1094" w:type="dxa"/>
            <w:tcBorders>
              <w:top w:val="nil"/>
              <w:left w:val="nil"/>
              <w:bottom w:val="single" w:sz="4" w:space="0" w:color="auto"/>
              <w:right w:val="single" w:sz="4" w:space="0" w:color="auto"/>
            </w:tcBorders>
            <w:shd w:val="clear" w:color="auto" w:fill="auto"/>
            <w:vAlign w:val="center"/>
            <w:hideMark/>
          </w:tcPr>
          <w:p w14:paraId="5A82D2A7"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134104</w:t>
            </w:r>
          </w:p>
        </w:tc>
        <w:tc>
          <w:tcPr>
            <w:tcW w:w="2920" w:type="dxa"/>
            <w:tcBorders>
              <w:top w:val="nil"/>
              <w:left w:val="nil"/>
              <w:bottom w:val="single" w:sz="4" w:space="0" w:color="auto"/>
              <w:right w:val="single" w:sz="4" w:space="0" w:color="auto"/>
            </w:tcBorders>
            <w:shd w:val="clear" w:color="auto" w:fill="auto"/>
            <w:vAlign w:val="center"/>
            <w:hideMark/>
          </w:tcPr>
          <w:p w14:paraId="67D837FE"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Direktoriaus pavaduotojas socialiniam darbui</w:t>
            </w:r>
          </w:p>
        </w:tc>
        <w:tc>
          <w:tcPr>
            <w:tcW w:w="1200" w:type="dxa"/>
            <w:tcBorders>
              <w:top w:val="nil"/>
              <w:left w:val="nil"/>
              <w:bottom w:val="single" w:sz="4" w:space="0" w:color="auto"/>
              <w:right w:val="single" w:sz="4" w:space="0" w:color="auto"/>
            </w:tcBorders>
            <w:shd w:val="clear" w:color="auto" w:fill="auto"/>
            <w:vAlign w:val="center"/>
            <w:hideMark/>
          </w:tcPr>
          <w:p w14:paraId="6CE8F79E"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A</w:t>
            </w:r>
          </w:p>
        </w:tc>
        <w:tc>
          <w:tcPr>
            <w:tcW w:w="1986" w:type="dxa"/>
            <w:tcBorders>
              <w:top w:val="nil"/>
              <w:left w:val="nil"/>
              <w:bottom w:val="single" w:sz="4" w:space="0" w:color="auto"/>
              <w:right w:val="single" w:sz="4" w:space="0" w:color="auto"/>
            </w:tcBorders>
            <w:shd w:val="clear" w:color="auto" w:fill="auto"/>
            <w:vAlign w:val="center"/>
            <w:hideMark/>
          </w:tcPr>
          <w:p w14:paraId="40705B44"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Vadovai ir pavaduotojai</w:t>
            </w:r>
          </w:p>
        </w:tc>
        <w:tc>
          <w:tcPr>
            <w:tcW w:w="1140" w:type="dxa"/>
            <w:tcBorders>
              <w:top w:val="nil"/>
              <w:left w:val="nil"/>
              <w:bottom w:val="single" w:sz="4" w:space="0" w:color="auto"/>
              <w:right w:val="single" w:sz="4" w:space="0" w:color="auto"/>
            </w:tcBorders>
            <w:shd w:val="clear" w:color="auto" w:fill="auto"/>
            <w:vAlign w:val="center"/>
            <w:hideMark/>
          </w:tcPr>
          <w:p w14:paraId="316A04B7"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329213B7"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C3C3C67"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4</w:t>
            </w:r>
          </w:p>
        </w:tc>
        <w:tc>
          <w:tcPr>
            <w:tcW w:w="1094" w:type="dxa"/>
            <w:tcBorders>
              <w:top w:val="nil"/>
              <w:left w:val="nil"/>
              <w:bottom w:val="single" w:sz="4" w:space="0" w:color="auto"/>
              <w:right w:val="single" w:sz="4" w:space="0" w:color="auto"/>
            </w:tcBorders>
            <w:shd w:val="clear" w:color="auto" w:fill="auto"/>
            <w:vAlign w:val="center"/>
            <w:hideMark/>
          </w:tcPr>
          <w:p w14:paraId="2DE63AF3"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121102</w:t>
            </w:r>
          </w:p>
        </w:tc>
        <w:tc>
          <w:tcPr>
            <w:tcW w:w="2920" w:type="dxa"/>
            <w:tcBorders>
              <w:top w:val="nil"/>
              <w:left w:val="nil"/>
              <w:bottom w:val="single" w:sz="4" w:space="0" w:color="auto"/>
              <w:right w:val="single" w:sz="4" w:space="0" w:color="auto"/>
            </w:tcBorders>
            <w:shd w:val="clear" w:color="auto" w:fill="auto"/>
            <w:vAlign w:val="center"/>
            <w:hideMark/>
          </w:tcPr>
          <w:p w14:paraId="747035B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Vyriausias buhalteris</w:t>
            </w:r>
          </w:p>
        </w:tc>
        <w:tc>
          <w:tcPr>
            <w:tcW w:w="1200" w:type="dxa"/>
            <w:tcBorders>
              <w:top w:val="nil"/>
              <w:left w:val="nil"/>
              <w:bottom w:val="single" w:sz="4" w:space="0" w:color="auto"/>
              <w:right w:val="single" w:sz="4" w:space="0" w:color="auto"/>
            </w:tcBorders>
            <w:shd w:val="clear" w:color="auto" w:fill="auto"/>
            <w:vAlign w:val="center"/>
            <w:hideMark/>
          </w:tcPr>
          <w:p w14:paraId="0FCAC671"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712B9FC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319EC25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2187596D"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0B2F58"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5</w:t>
            </w:r>
          </w:p>
        </w:tc>
        <w:tc>
          <w:tcPr>
            <w:tcW w:w="1094" w:type="dxa"/>
            <w:tcBorders>
              <w:top w:val="nil"/>
              <w:left w:val="nil"/>
              <w:bottom w:val="single" w:sz="4" w:space="0" w:color="auto"/>
              <w:right w:val="single" w:sz="4" w:space="0" w:color="auto"/>
            </w:tcBorders>
            <w:shd w:val="clear" w:color="auto" w:fill="auto"/>
            <w:vAlign w:val="center"/>
            <w:hideMark/>
          </w:tcPr>
          <w:p w14:paraId="2D2410F8"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241103</w:t>
            </w:r>
          </w:p>
        </w:tc>
        <w:tc>
          <w:tcPr>
            <w:tcW w:w="2920" w:type="dxa"/>
            <w:tcBorders>
              <w:top w:val="nil"/>
              <w:left w:val="nil"/>
              <w:bottom w:val="single" w:sz="4" w:space="0" w:color="auto"/>
              <w:right w:val="single" w:sz="4" w:space="0" w:color="auto"/>
            </w:tcBorders>
            <w:shd w:val="clear" w:color="auto" w:fill="auto"/>
            <w:vAlign w:val="center"/>
            <w:hideMark/>
          </w:tcPr>
          <w:p w14:paraId="5BABD74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 xml:space="preserve">Buhalteris </w:t>
            </w:r>
          </w:p>
        </w:tc>
        <w:tc>
          <w:tcPr>
            <w:tcW w:w="1200" w:type="dxa"/>
            <w:tcBorders>
              <w:top w:val="nil"/>
              <w:left w:val="nil"/>
              <w:bottom w:val="single" w:sz="4" w:space="0" w:color="auto"/>
              <w:right w:val="single" w:sz="4" w:space="0" w:color="auto"/>
            </w:tcBorders>
            <w:shd w:val="clear" w:color="auto" w:fill="auto"/>
            <w:vAlign w:val="center"/>
            <w:hideMark/>
          </w:tcPr>
          <w:p w14:paraId="6A6FA3AD"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57E7039B"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5482306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2F391D60"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7E700E"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6</w:t>
            </w:r>
          </w:p>
        </w:tc>
        <w:tc>
          <w:tcPr>
            <w:tcW w:w="1094" w:type="dxa"/>
            <w:tcBorders>
              <w:top w:val="nil"/>
              <w:left w:val="nil"/>
              <w:bottom w:val="single" w:sz="4" w:space="0" w:color="auto"/>
              <w:right w:val="single" w:sz="4" w:space="0" w:color="auto"/>
            </w:tcBorders>
            <w:shd w:val="clear" w:color="auto" w:fill="auto"/>
            <w:vAlign w:val="center"/>
            <w:hideMark/>
          </w:tcPr>
          <w:p w14:paraId="6D9DB189"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242305</w:t>
            </w:r>
          </w:p>
        </w:tc>
        <w:tc>
          <w:tcPr>
            <w:tcW w:w="2920" w:type="dxa"/>
            <w:tcBorders>
              <w:top w:val="nil"/>
              <w:left w:val="nil"/>
              <w:bottom w:val="single" w:sz="4" w:space="0" w:color="auto"/>
              <w:right w:val="single" w:sz="4" w:space="0" w:color="auto"/>
            </w:tcBorders>
            <w:shd w:val="clear" w:color="auto" w:fill="auto"/>
            <w:vAlign w:val="center"/>
            <w:hideMark/>
          </w:tcPr>
          <w:p w14:paraId="55B0B68D"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Personalo vadybininkas</w:t>
            </w:r>
          </w:p>
        </w:tc>
        <w:tc>
          <w:tcPr>
            <w:tcW w:w="1200" w:type="dxa"/>
            <w:tcBorders>
              <w:top w:val="nil"/>
              <w:left w:val="nil"/>
              <w:bottom w:val="single" w:sz="4" w:space="0" w:color="auto"/>
              <w:right w:val="single" w:sz="4" w:space="0" w:color="auto"/>
            </w:tcBorders>
            <w:shd w:val="clear" w:color="auto" w:fill="auto"/>
            <w:vAlign w:val="center"/>
            <w:hideMark/>
          </w:tcPr>
          <w:p w14:paraId="77581AB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0A0589A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117E240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1F796889"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D28B6E1"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7</w:t>
            </w:r>
          </w:p>
        </w:tc>
        <w:tc>
          <w:tcPr>
            <w:tcW w:w="1094" w:type="dxa"/>
            <w:tcBorders>
              <w:top w:val="nil"/>
              <w:left w:val="nil"/>
              <w:bottom w:val="single" w:sz="4" w:space="0" w:color="auto"/>
              <w:right w:val="single" w:sz="4" w:space="0" w:color="auto"/>
            </w:tcBorders>
            <w:shd w:val="clear" w:color="auto" w:fill="auto"/>
            <w:vAlign w:val="center"/>
            <w:hideMark/>
          </w:tcPr>
          <w:p w14:paraId="5DFCA8C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252904</w:t>
            </w:r>
          </w:p>
        </w:tc>
        <w:tc>
          <w:tcPr>
            <w:tcW w:w="2920" w:type="dxa"/>
            <w:tcBorders>
              <w:top w:val="nil"/>
              <w:left w:val="nil"/>
              <w:bottom w:val="single" w:sz="4" w:space="0" w:color="auto"/>
              <w:right w:val="single" w:sz="4" w:space="0" w:color="auto"/>
            </w:tcBorders>
            <w:shd w:val="clear" w:color="auto" w:fill="auto"/>
            <w:vAlign w:val="center"/>
            <w:hideMark/>
          </w:tcPr>
          <w:p w14:paraId="40E2FE35"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IT specialistas</w:t>
            </w:r>
          </w:p>
        </w:tc>
        <w:tc>
          <w:tcPr>
            <w:tcW w:w="1200" w:type="dxa"/>
            <w:tcBorders>
              <w:top w:val="nil"/>
              <w:left w:val="nil"/>
              <w:bottom w:val="single" w:sz="4" w:space="0" w:color="auto"/>
              <w:right w:val="single" w:sz="4" w:space="0" w:color="auto"/>
            </w:tcBorders>
            <w:shd w:val="clear" w:color="auto" w:fill="auto"/>
            <w:vAlign w:val="center"/>
            <w:hideMark/>
          </w:tcPr>
          <w:p w14:paraId="5F3F0806"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A</w:t>
            </w:r>
          </w:p>
        </w:tc>
        <w:tc>
          <w:tcPr>
            <w:tcW w:w="1986" w:type="dxa"/>
            <w:tcBorders>
              <w:top w:val="nil"/>
              <w:left w:val="nil"/>
              <w:bottom w:val="single" w:sz="4" w:space="0" w:color="auto"/>
              <w:right w:val="single" w:sz="4" w:space="0" w:color="auto"/>
            </w:tcBorders>
            <w:shd w:val="clear" w:color="auto" w:fill="auto"/>
            <w:vAlign w:val="center"/>
            <w:hideMark/>
          </w:tcPr>
          <w:p w14:paraId="1023C70B"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4797A3F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0.5</w:t>
            </w:r>
          </w:p>
        </w:tc>
      </w:tr>
      <w:tr w:rsidR="00DB51CE" w:rsidRPr="001205A6" w14:paraId="11B603F1"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FAC1FA5"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8</w:t>
            </w:r>
          </w:p>
        </w:tc>
        <w:tc>
          <w:tcPr>
            <w:tcW w:w="1094" w:type="dxa"/>
            <w:tcBorders>
              <w:top w:val="nil"/>
              <w:left w:val="nil"/>
              <w:bottom w:val="single" w:sz="4" w:space="0" w:color="auto"/>
              <w:right w:val="single" w:sz="4" w:space="0" w:color="auto"/>
            </w:tcBorders>
            <w:shd w:val="clear" w:color="auto" w:fill="auto"/>
            <w:vAlign w:val="center"/>
            <w:hideMark/>
          </w:tcPr>
          <w:p w14:paraId="5946C88B"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222101</w:t>
            </w:r>
          </w:p>
        </w:tc>
        <w:tc>
          <w:tcPr>
            <w:tcW w:w="2920" w:type="dxa"/>
            <w:tcBorders>
              <w:top w:val="nil"/>
              <w:left w:val="nil"/>
              <w:bottom w:val="single" w:sz="4" w:space="0" w:color="auto"/>
              <w:right w:val="single" w:sz="4" w:space="0" w:color="auto"/>
            </w:tcBorders>
            <w:shd w:val="clear" w:color="auto" w:fill="auto"/>
            <w:vAlign w:val="center"/>
            <w:hideMark/>
          </w:tcPr>
          <w:p w14:paraId="0B8860E7"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Slaugytojas</w:t>
            </w:r>
          </w:p>
        </w:tc>
        <w:tc>
          <w:tcPr>
            <w:tcW w:w="1200" w:type="dxa"/>
            <w:tcBorders>
              <w:top w:val="nil"/>
              <w:left w:val="nil"/>
              <w:bottom w:val="single" w:sz="4" w:space="0" w:color="auto"/>
              <w:right w:val="single" w:sz="4" w:space="0" w:color="auto"/>
            </w:tcBorders>
            <w:shd w:val="clear" w:color="auto" w:fill="auto"/>
            <w:vAlign w:val="center"/>
            <w:hideMark/>
          </w:tcPr>
          <w:p w14:paraId="09FA40A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609026FB"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153447D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1.5</w:t>
            </w:r>
          </w:p>
        </w:tc>
      </w:tr>
      <w:tr w:rsidR="00DB51CE" w:rsidRPr="001205A6" w14:paraId="35075984"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EC1E46F"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9</w:t>
            </w:r>
          </w:p>
        </w:tc>
        <w:tc>
          <w:tcPr>
            <w:tcW w:w="1094" w:type="dxa"/>
            <w:tcBorders>
              <w:top w:val="nil"/>
              <w:left w:val="nil"/>
              <w:bottom w:val="single" w:sz="4" w:space="0" w:color="auto"/>
              <w:right w:val="single" w:sz="4" w:space="0" w:color="auto"/>
            </w:tcBorders>
            <w:shd w:val="clear" w:color="auto" w:fill="auto"/>
            <w:vAlign w:val="center"/>
            <w:hideMark/>
          </w:tcPr>
          <w:p w14:paraId="3F652C6C"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226501</w:t>
            </w:r>
          </w:p>
        </w:tc>
        <w:tc>
          <w:tcPr>
            <w:tcW w:w="2920" w:type="dxa"/>
            <w:tcBorders>
              <w:top w:val="nil"/>
              <w:left w:val="nil"/>
              <w:bottom w:val="single" w:sz="4" w:space="0" w:color="auto"/>
              <w:right w:val="single" w:sz="4" w:space="0" w:color="auto"/>
            </w:tcBorders>
            <w:shd w:val="clear" w:color="auto" w:fill="auto"/>
            <w:vAlign w:val="center"/>
            <w:hideMark/>
          </w:tcPr>
          <w:p w14:paraId="27660A9F"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proofErr w:type="spellStart"/>
            <w:r w:rsidRPr="001205A6">
              <w:rPr>
                <w:rFonts w:ascii="Times New Roman" w:eastAsia="Times New Roman" w:hAnsi="Times New Roman" w:cs="Times New Roman"/>
                <w:sz w:val="20"/>
                <w:szCs w:val="20"/>
                <w:lang w:eastAsia="lt-LT"/>
              </w:rPr>
              <w:t>Dietistas</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10B2320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1F352BB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55DA5BFA"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0.5</w:t>
            </w:r>
          </w:p>
        </w:tc>
      </w:tr>
      <w:tr w:rsidR="00DB51CE" w:rsidRPr="001205A6" w14:paraId="5B2BA0F1" w14:textId="77777777" w:rsidTr="00FD7F48">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601F2AB"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10</w:t>
            </w:r>
          </w:p>
        </w:tc>
        <w:tc>
          <w:tcPr>
            <w:tcW w:w="1094" w:type="dxa"/>
            <w:tcBorders>
              <w:top w:val="nil"/>
              <w:left w:val="nil"/>
              <w:bottom w:val="single" w:sz="4" w:space="0" w:color="auto"/>
              <w:right w:val="single" w:sz="4" w:space="0" w:color="auto"/>
            </w:tcBorders>
            <w:shd w:val="clear" w:color="auto" w:fill="auto"/>
            <w:vAlign w:val="center"/>
            <w:hideMark/>
          </w:tcPr>
          <w:p w14:paraId="43C78288"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263506</w:t>
            </w:r>
          </w:p>
        </w:tc>
        <w:tc>
          <w:tcPr>
            <w:tcW w:w="2920" w:type="dxa"/>
            <w:tcBorders>
              <w:top w:val="nil"/>
              <w:left w:val="nil"/>
              <w:bottom w:val="single" w:sz="4" w:space="0" w:color="auto"/>
              <w:right w:val="single" w:sz="4" w:space="0" w:color="auto"/>
            </w:tcBorders>
            <w:shd w:val="clear" w:color="auto" w:fill="auto"/>
            <w:vAlign w:val="center"/>
            <w:hideMark/>
          </w:tcPr>
          <w:p w14:paraId="57E7715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Socialinis darbuotojas, dirbantis institucinės globos šeimynose</w:t>
            </w:r>
          </w:p>
        </w:tc>
        <w:tc>
          <w:tcPr>
            <w:tcW w:w="1200" w:type="dxa"/>
            <w:tcBorders>
              <w:top w:val="nil"/>
              <w:left w:val="nil"/>
              <w:bottom w:val="single" w:sz="4" w:space="0" w:color="auto"/>
              <w:right w:val="single" w:sz="4" w:space="0" w:color="auto"/>
            </w:tcBorders>
            <w:shd w:val="clear" w:color="auto" w:fill="auto"/>
            <w:vAlign w:val="center"/>
            <w:hideMark/>
          </w:tcPr>
          <w:p w14:paraId="64F44A48"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0AD29C07"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4CB8734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8</w:t>
            </w:r>
          </w:p>
        </w:tc>
      </w:tr>
      <w:tr w:rsidR="00DB51CE" w:rsidRPr="001205A6" w14:paraId="1B6447B9" w14:textId="77777777" w:rsidTr="00FD7F48">
        <w:trPr>
          <w:trHeight w:val="82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3CA2D32"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11</w:t>
            </w:r>
          </w:p>
        </w:tc>
        <w:tc>
          <w:tcPr>
            <w:tcW w:w="1094" w:type="dxa"/>
            <w:tcBorders>
              <w:top w:val="nil"/>
              <w:left w:val="nil"/>
              <w:bottom w:val="single" w:sz="4" w:space="0" w:color="auto"/>
              <w:right w:val="single" w:sz="4" w:space="0" w:color="auto"/>
            </w:tcBorders>
            <w:shd w:val="clear" w:color="auto" w:fill="auto"/>
            <w:vAlign w:val="center"/>
            <w:hideMark/>
          </w:tcPr>
          <w:p w14:paraId="6E34A35D"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263506</w:t>
            </w:r>
          </w:p>
        </w:tc>
        <w:tc>
          <w:tcPr>
            <w:tcW w:w="2920" w:type="dxa"/>
            <w:tcBorders>
              <w:top w:val="nil"/>
              <w:left w:val="nil"/>
              <w:bottom w:val="single" w:sz="4" w:space="0" w:color="auto"/>
              <w:right w:val="single" w:sz="4" w:space="0" w:color="auto"/>
            </w:tcBorders>
            <w:shd w:val="clear" w:color="auto" w:fill="auto"/>
            <w:vAlign w:val="center"/>
            <w:hideMark/>
          </w:tcPr>
          <w:p w14:paraId="746C1C9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Socialinis darbuotojas, dirbantis bendruomeninių vaikų globos namų padaliniuose</w:t>
            </w:r>
          </w:p>
        </w:tc>
        <w:tc>
          <w:tcPr>
            <w:tcW w:w="1200" w:type="dxa"/>
            <w:tcBorders>
              <w:top w:val="nil"/>
              <w:left w:val="nil"/>
              <w:bottom w:val="single" w:sz="4" w:space="0" w:color="auto"/>
              <w:right w:val="single" w:sz="4" w:space="0" w:color="auto"/>
            </w:tcBorders>
            <w:shd w:val="clear" w:color="auto" w:fill="auto"/>
            <w:vAlign w:val="center"/>
            <w:hideMark/>
          </w:tcPr>
          <w:p w14:paraId="7290FB8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3F0F73CB"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4ED9FA4D"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7</w:t>
            </w:r>
          </w:p>
        </w:tc>
      </w:tr>
      <w:tr w:rsidR="00DB51CE" w:rsidRPr="001205A6" w14:paraId="54B2884B" w14:textId="77777777" w:rsidTr="00FD7F48">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1203F53"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12</w:t>
            </w:r>
          </w:p>
        </w:tc>
        <w:tc>
          <w:tcPr>
            <w:tcW w:w="1094" w:type="dxa"/>
            <w:tcBorders>
              <w:top w:val="nil"/>
              <w:left w:val="nil"/>
              <w:bottom w:val="single" w:sz="4" w:space="0" w:color="auto"/>
              <w:right w:val="single" w:sz="4" w:space="0" w:color="auto"/>
            </w:tcBorders>
            <w:shd w:val="clear" w:color="auto" w:fill="auto"/>
            <w:vAlign w:val="center"/>
            <w:hideMark/>
          </w:tcPr>
          <w:p w14:paraId="7D2A390D"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263506</w:t>
            </w:r>
          </w:p>
        </w:tc>
        <w:tc>
          <w:tcPr>
            <w:tcW w:w="2920" w:type="dxa"/>
            <w:tcBorders>
              <w:top w:val="nil"/>
              <w:left w:val="nil"/>
              <w:bottom w:val="single" w:sz="4" w:space="0" w:color="auto"/>
              <w:right w:val="single" w:sz="4" w:space="0" w:color="auto"/>
            </w:tcBorders>
            <w:shd w:val="clear" w:color="auto" w:fill="auto"/>
            <w:vAlign w:val="center"/>
            <w:hideMark/>
          </w:tcPr>
          <w:p w14:paraId="57DBA91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Socialinis darbuotojas, dirbantis šeimos krizių grupėje</w:t>
            </w:r>
          </w:p>
        </w:tc>
        <w:tc>
          <w:tcPr>
            <w:tcW w:w="1200" w:type="dxa"/>
            <w:tcBorders>
              <w:top w:val="nil"/>
              <w:left w:val="nil"/>
              <w:bottom w:val="single" w:sz="4" w:space="0" w:color="auto"/>
              <w:right w:val="single" w:sz="4" w:space="0" w:color="auto"/>
            </w:tcBorders>
            <w:shd w:val="clear" w:color="auto" w:fill="auto"/>
            <w:vAlign w:val="center"/>
            <w:hideMark/>
          </w:tcPr>
          <w:p w14:paraId="20F3FEC7"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4B81DD1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500B185D"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6B084DAF" w14:textId="77777777" w:rsidTr="00FD7F48">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0237D49"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13</w:t>
            </w:r>
          </w:p>
        </w:tc>
        <w:tc>
          <w:tcPr>
            <w:tcW w:w="1094" w:type="dxa"/>
            <w:tcBorders>
              <w:top w:val="nil"/>
              <w:left w:val="nil"/>
              <w:bottom w:val="single" w:sz="4" w:space="0" w:color="auto"/>
              <w:right w:val="single" w:sz="4" w:space="0" w:color="auto"/>
            </w:tcBorders>
            <w:shd w:val="clear" w:color="auto" w:fill="auto"/>
            <w:vAlign w:val="center"/>
            <w:hideMark/>
          </w:tcPr>
          <w:p w14:paraId="4C8A43C4"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263506</w:t>
            </w:r>
          </w:p>
        </w:tc>
        <w:tc>
          <w:tcPr>
            <w:tcW w:w="2920" w:type="dxa"/>
            <w:tcBorders>
              <w:top w:val="nil"/>
              <w:left w:val="nil"/>
              <w:bottom w:val="single" w:sz="4" w:space="0" w:color="auto"/>
              <w:right w:val="single" w:sz="4" w:space="0" w:color="auto"/>
            </w:tcBorders>
            <w:shd w:val="clear" w:color="auto" w:fill="auto"/>
            <w:vAlign w:val="center"/>
            <w:hideMark/>
          </w:tcPr>
          <w:p w14:paraId="6F56A5C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Socialinis darbuotojas, dirbantis globos centre</w:t>
            </w:r>
          </w:p>
        </w:tc>
        <w:tc>
          <w:tcPr>
            <w:tcW w:w="1200" w:type="dxa"/>
            <w:tcBorders>
              <w:top w:val="nil"/>
              <w:left w:val="nil"/>
              <w:bottom w:val="single" w:sz="4" w:space="0" w:color="auto"/>
              <w:right w:val="single" w:sz="4" w:space="0" w:color="auto"/>
            </w:tcBorders>
            <w:shd w:val="clear" w:color="auto" w:fill="auto"/>
            <w:vAlign w:val="center"/>
            <w:hideMark/>
          </w:tcPr>
          <w:p w14:paraId="6A22622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441CB8C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1CEA7E9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5AC7BC1D" w14:textId="77777777" w:rsidTr="00FD7F48">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992E0F"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13</w:t>
            </w:r>
          </w:p>
        </w:tc>
        <w:tc>
          <w:tcPr>
            <w:tcW w:w="1094" w:type="dxa"/>
            <w:tcBorders>
              <w:top w:val="nil"/>
              <w:left w:val="nil"/>
              <w:bottom w:val="single" w:sz="4" w:space="0" w:color="auto"/>
              <w:right w:val="single" w:sz="4" w:space="0" w:color="auto"/>
            </w:tcBorders>
            <w:shd w:val="clear" w:color="auto" w:fill="auto"/>
            <w:vAlign w:val="center"/>
            <w:hideMark/>
          </w:tcPr>
          <w:p w14:paraId="6788B61C"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242303</w:t>
            </w:r>
          </w:p>
        </w:tc>
        <w:tc>
          <w:tcPr>
            <w:tcW w:w="2920" w:type="dxa"/>
            <w:tcBorders>
              <w:top w:val="nil"/>
              <w:left w:val="nil"/>
              <w:bottom w:val="nil"/>
              <w:right w:val="single" w:sz="4" w:space="0" w:color="auto"/>
            </w:tcBorders>
            <w:shd w:val="clear" w:color="auto" w:fill="auto"/>
            <w:vAlign w:val="center"/>
            <w:hideMark/>
          </w:tcPr>
          <w:p w14:paraId="02BF4703"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Socialinio darbo užimtumo specialistas</w:t>
            </w:r>
          </w:p>
        </w:tc>
        <w:tc>
          <w:tcPr>
            <w:tcW w:w="1200" w:type="dxa"/>
            <w:tcBorders>
              <w:top w:val="nil"/>
              <w:left w:val="nil"/>
              <w:bottom w:val="single" w:sz="4" w:space="0" w:color="auto"/>
              <w:right w:val="single" w:sz="4" w:space="0" w:color="auto"/>
            </w:tcBorders>
            <w:shd w:val="clear" w:color="auto" w:fill="auto"/>
            <w:vAlign w:val="center"/>
            <w:hideMark/>
          </w:tcPr>
          <w:p w14:paraId="7F13F4B6"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3B9FD3EB"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7D91BB3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7201930A" w14:textId="77777777" w:rsidTr="00FD7F48">
        <w:trPr>
          <w:trHeight w:val="8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B88990D"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lastRenderedPageBreak/>
              <w:t>14</w:t>
            </w:r>
          </w:p>
        </w:tc>
        <w:tc>
          <w:tcPr>
            <w:tcW w:w="1094" w:type="dxa"/>
            <w:tcBorders>
              <w:top w:val="nil"/>
              <w:left w:val="nil"/>
              <w:bottom w:val="single" w:sz="4" w:space="0" w:color="auto"/>
              <w:right w:val="single" w:sz="4" w:space="0" w:color="auto"/>
            </w:tcBorders>
            <w:shd w:val="clear" w:color="auto" w:fill="auto"/>
            <w:vAlign w:val="center"/>
            <w:hideMark/>
          </w:tcPr>
          <w:p w14:paraId="02644C83"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263506</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14:paraId="5CD7E753"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Socialinis globėjas</w:t>
            </w:r>
          </w:p>
        </w:tc>
        <w:tc>
          <w:tcPr>
            <w:tcW w:w="1200" w:type="dxa"/>
            <w:tcBorders>
              <w:top w:val="nil"/>
              <w:left w:val="nil"/>
              <w:bottom w:val="single" w:sz="4" w:space="0" w:color="auto"/>
              <w:right w:val="single" w:sz="4" w:space="0" w:color="auto"/>
            </w:tcBorders>
            <w:shd w:val="clear" w:color="auto" w:fill="auto"/>
            <w:hideMark/>
          </w:tcPr>
          <w:p w14:paraId="61D23BA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 xml:space="preserve">A arba B                     C                                                                                                                </w:t>
            </w:r>
          </w:p>
        </w:tc>
        <w:tc>
          <w:tcPr>
            <w:tcW w:w="1986" w:type="dxa"/>
            <w:tcBorders>
              <w:top w:val="nil"/>
              <w:left w:val="nil"/>
              <w:bottom w:val="single" w:sz="4" w:space="0" w:color="auto"/>
              <w:right w:val="single" w:sz="4" w:space="0" w:color="auto"/>
            </w:tcBorders>
            <w:shd w:val="clear" w:color="auto" w:fill="auto"/>
            <w:hideMark/>
          </w:tcPr>
          <w:p w14:paraId="5947B170"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   Kvalifikuotas darbuotojas</w:t>
            </w:r>
          </w:p>
        </w:tc>
        <w:tc>
          <w:tcPr>
            <w:tcW w:w="1140" w:type="dxa"/>
            <w:tcBorders>
              <w:top w:val="nil"/>
              <w:left w:val="nil"/>
              <w:bottom w:val="nil"/>
              <w:right w:val="single" w:sz="4" w:space="0" w:color="auto"/>
            </w:tcBorders>
            <w:shd w:val="clear" w:color="auto" w:fill="auto"/>
            <w:vAlign w:val="center"/>
            <w:hideMark/>
          </w:tcPr>
          <w:p w14:paraId="2E6EF6D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6</w:t>
            </w:r>
          </w:p>
        </w:tc>
      </w:tr>
      <w:tr w:rsidR="00DB51CE" w:rsidRPr="001205A6" w14:paraId="7D672BE6" w14:textId="77777777" w:rsidTr="00FD7F48">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172D228"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15</w:t>
            </w:r>
          </w:p>
        </w:tc>
        <w:tc>
          <w:tcPr>
            <w:tcW w:w="1094" w:type="dxa"/>
            <w:tcBorders>
              <w:top w:val="nil"/>
              <w:left w:val="nil"/>
              <w:bottom w:val="single" w:sz="4" w:space="0" w:color="auto"/>
              <w:right w:val="single" w:sz="4" w:space="0" w:color="auto"/>
            </w:tcBorders>
            <w:shd w:val="clear" w:color="auto" w:fill="auto"/>
            <w:noWrap/>
            <w:vAlign w:val="center"/>
            <w:hideMark/>
          </w:tcPr>
          <w:p w14:paraId="6CF5152E"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263514</w:t>
            </w:r>
          </w:p>
        </w:tc>
        <w:tc>
          <w:tcPr>
            <w:tcW w:w="2920" w:type="dxa"/>
            <w:tcBorders>
              <w:top w:val="nil"/>
              <w:left w:val="nil"/>
              <w:bottom w:val="single" w:sz="4" w:space="0" w:color="auto"/>
              <w:right w:val="single" w:sz="4" w:space="0" w:color="auto"/>
            </w:tcBorders>
            <w:shd w:val="clear" w:color="auto" w:fill="auto"/>
            <w:vAlign w:val="center"/>
            <w:hideMark/>
          </w:tcPr>
          <w:p w14:paraId="113A7EF3"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Socialinių programų koordinatorius</w:t>
            </w:r>
          </w:p>
        </w:tc>
        <w:tc>
          <w:tcPr>
            <w:tcW w:w="1200" w:type="dxa"/>
            <w:tcBorders>
              <w:top w:val="nil"/>
              <w:left w:val="nil"/>
              <w:bottom w:val="single" w:sz="4" w:space="0" w:color="auto"/>
              <w:right w:val="single" w:sz="4" w:space="0" w:color="auto"/>
            </w:tcBorders>
            <w:shd w:val="clear" w:color="auto" w:fill="auto"/>
            <w:vAlign w:val="center"/>
            <w:hideMark/>
          </w:tcPr>
          <w:p w14:paraId="0C24DFDC"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7DACBB8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single" w:sz="4" w:space="0" w:color="auto"/>
              <w:left w:val="nil"/>
              <w:bottom w:val="nil"/>
              <w:right w:val="single" w:sz="4" w:space="0" w:color="auto"/>
            </w:tcBorders>
            <w:shd w:val="clear" w:color="auto" w:fill="auto"/>
            <w:vAlign w:val="center"/>
            <w:hideMark/>
          </w:tcPr>
          <w:p w14:paraId="66A25A18"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455C2BC1" w14:textId="77777777" w:rsidTr="00FD7F48">
        <w:trPr>
          <w:trHeight w:val="40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A0C06F2"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16</w:t>
            </w:r>
          </w:p>
        </w:tc>
        <w:tc>
          <w:tcPr>
            <w:tcW w:w="1094" w:type="dxa"/>
            <w:tcBorders>
              <w:top w:val="nil"/>
              <w:left w:val="nil"/>
              <w:bottom w:val="single" w:sz="4" w:space="0" w:color="auto"/>
              <w:right w:val="single" w:sz="4" w:space="0" w:color="auto"/>
            </w:tcBorders>
            <w:shd w:val="clear" w:color="auto" w:fill="auto"/>
            <w:noWrap/>
            <w:vAlign w:val="center"/>
            <w:hideMark/>
          </w:tcPr>
          <w:p w14:paraId="3A735D70"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263506</w:t>
            </w:r>
          </w:p>
        </w:tc>
        <w:tc>
          <w:tcPr>
            <w:tcW w:w="2920" w:type="dxa"/>
            <w:tcBorders>
              <w:top w:val="nil"/>
              <w:left w:val="nil"/>
              <w:bottom w:val="single" w:sz="4" w:space="0" w:color="auto"/>
              <w:right w:val="single" w:sz="4" w:space="0" w:color="auto"/>
            </w:tcBorders>
            <w:shd w:val="clear" w:color="auto" w:fill="auto"/>
            <w:vAlign w:val="center"/>
            <w:hideMark/>
          </w:tcPr>
          <w:p w14:paraId="76D45E56"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w:t>
            </w:r>
            <w:r w:rsidR="00347C0A" w:rsidRPr="001205A6">
              <w:rPr>
                <w:rFonts w:ascii="Times New Roman" w:eastAsia="Times New Roman" w:hAnsi="Times New Roman" w:cs="Times New Roman"/>
                <w:color w:val="000000"/>
                <w:sz w:val="20"/>
                <w:szCs w:val="20"/>
                <w:lang w:eastAsia="lt-LT"/>
              </w:rPr>
              <w:t>alinis darbuotojas (g</w:t>
            </w:r>
            <w:r w:rsidRPr="001205A6">
              <w:rPr>
                <w:rFonts w:ascii="Times New Roman" w:eastAsia="Times New Roman" w:hAnsi="Times New Roman" w:cs="Times New Roman"/>
                <w:color w:val="000000"/>
                <w:sz w:val="20"/>
                <w:szCs w:val="20"/>
                <w:lang w:eastAsia="lt-LT"/>
              </w:rPr>
              <w:t>lobos koordinatorius</w:t>
            </w:r>
            <w:r w:rsidR="00347C0A" w:rsidRPr="001205A6">
              <w:rPr>
                <w:rFonts w:ascii="Times New Roman" w:eastAsia="Times New Roman" w:hAnsi="Times New Roman" w:cs="Times New Roman"/>
                <w:color w:val="000000"/>
                <w:sz w:val="20"/>
                <w:szCs w:val="20"/>
                <w:lang w:eastAsia="lt-LT"/>
              </w:rPr>
              <w:t>)</w:t>
            </w:r>
          </w:p>
        </w:tc>
        <w:tc>
          <w:tcPr>
            <w:tcW w:w="1200" w:type="dxa"/>
            <w:tcBorders>
              <w:top w:val="nil"/>
              <w:left w:val="nil"/>
              <w:bottom w:val="single" w:sz="4" w:space="0" w:color="auto"/>
              <w:right w:val="single" w:sz="4" w:space="0" w:color="auto"/>
            </w:tcBorders>
            <w:shd w:val="clear" w:color="auto" w:fill="auto"/>
            <w:vAlign w:val="center"/>
            <w:hideMark/>
          </w:tcPr>
          <w:p w14:paraId="4C34027A"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024FD84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single" w:sz="4" w:space="0" w:color="auto"/>
              <w:left w:val="nil"/>
              <w:bottom w:val="nil"/>
              <w:right w:val="single" w:sz="4" w:space="0" w:color="auto"/>
            </w:tcBorders>
            <w:shd w:val="clear" w:color="auto" w:fill="auto"/>
            <w:vAlign w:val="center"/>
            <w:hideMark/>
          </w:tcPr>
          <w:p w14:paraId="4C28694A"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w:t>
            </w:r>
          </w:p>
        </w:tc>
      </w:tr>
      <w:tr w:rsidR="00DB51CE" w:rsidRPr="001205A6" w14:paraId="4DD6C221" w14:textId="77777777" w:rsidTr="00FD7F48">
        <w:trPr>
          <w:trHeight w:val="795"/>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C075CDB"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17</w:t>
            </w:r>
          </w:p>
        </w:tc>
        <w:tc>
          <w:tcPr>
            <w:tcW w:w="1094" w:type="dxa"/>
            <w:tcBorders>
              <w:top w:val="nil"/>
              <w:left w:val="nil"/>
              <w:bottom w:val="single" w:sz="4" w:space="0" w:color="auto"/>
              <w:right w:val="single" w:sz="4" w:space="0" w:color="auto"/>
            </w:tcBorders>
            <w:shd w:val="clear" w:color="auto" w:fill="auto"/>
            <w:vAlign w:val="center"/>
            <w:hideMark/>
          </w:tcPr>
          <w:p w14:paraId="41824448"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341205</w:t>
            </w:r>
          </w:p>
        </w:tc>
        <w:tc>
          <w:tcPr>
            <w:tcW w:w="2920" w:type="dxa"/>
            <w:tcBorders>
              <w:top w:val="nil"/>
              <w:left w:val="nil"/>
              <w:bottom w:val="single" w:sz="4" w:space="0" w:color="auto"/>
              <w:right w:val="single" w:sz="4" w:space="0" w:color="auto"/>
            </w:tcBorders>
            <w:shd w:val="clear" w:color="auto" w:fill="auto"/>
            <w:vAlign w:val="center"/>
            <w:hideMark/>
          </w:tcPr>
          <w:p w14:paraId="3D82486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Socialinio darbuotojo padėjėjas dirbantis institucinės globos šeimynose</w:t>
            </w:r>
          </w:p>
        </w:tc>
        <w:tc>
          <w:tcPr>
            <w:tcW w:w="1200" w:type="dxa"/>
            <w:tcBorders>
              <w:top w:val="nil"/>
              <w:left w:val="nil"/>
              <w:bottom w:val="single" w:sz="4" w:space="0" w:color="auto"/>
              <w:right w:val="single" w:sz="4" w:space="0" w:color="auto"/>
            </w:tcBorders>
            <w:shd w:val="clear" w:color="auto" w:fill="auto"/>
            <w:vAlign w:val="center"/>
            <w:hideMark/>
          </w:tcPr>
          <w:p w14:paraId="4A20BE3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C</w:t>
            </w:r>
          </w:p>
        </w:tc>
        <w:tc>
          <w:tcPr>
            <w:tcW w:w="1986" w:type="dxa"/>
            <w:tcBorders>
              <w:top w:val="nil"/>
              <w:left w:val="nil"/>
              <w:bottom w:val="single" w:sz="4" w:space="0" w:color="auto"/>
              <w:right w:val="single" w:sz="4" w:space="0" w:color="auto"/>
            </w:tcBorders>
            <w:shd w:val="clear" w:color="auto" w:fill="auto"/>
            <w:vAlign w:val="center"/>
            <w:hideMark/>
          </w:tcPr>
          <w:p w14:paraId="652DDDD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Kvalifikuotas darbuotojas</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BA40168"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16</w:t>
            </w:r>
          </w:p>
        </w:tc>
      </w:tr>
      <w:tr w:rsidR="00DB51CE" w:rsidRPr="001205A6" w14:paraId="2DE7E01B" w14:textId="77777777" w:rsidTr="00FD7F48">
        <w:trPr>
          <w:trHeight w:val="78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2E2538A"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18</w:t>
            </w:r>
          </w:p>
        </w:tc>
        <w:tc>
          <w:tcPr>
            <w:tcW w:w="1094" w:type="dxa"/>
            <w:tcBorders>
              <w:top w:val="nil"/>
              <w:left w:val="nil"/>
              <w:bottom w:val="single" w:sz="4" w:space="0" w:color="auto"/>
              <w:right w:val="single" w:sz="4" w:space="0" w:color="auto"/>
            </w:tcBorders>
            <w:shd w:val="clear" w:color="auto" w:fill="auto"/>
            <w:vAlign w:val="center"/>
            <w:hideMark/>
          </w:tcPr>
          <w:p w14:paraId="7FABB004"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341205</w:t>
            </w:r>
          </w:p>
        </w:tc>
        <w:tc>
          <w:tcPr>
            <w:tcW w:w="2920" w:type="dxa"/>
            <w:tcBorders>
              <w:top w:val="nil"/>
              <w:left w:val="nil"/>
              <w:bottom w:val="single" w:sz="4" w:space="0" w:color="auto"/>
              <w:right w:val="single" w:sz="4" w:space="0" w:color="auto"/>
            </w:tcBorders>
            <w:shd w:val="clear" w:color="auto" w:fill="auto"/>
            <w:vAlign w:val="center"/>
            <w:hideMark/>
          </w:tcPr>
          <w:p w14:paraId="788C9651"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Socialinio darbuotojo padėjėjas dirbantis bendruomeninių vaikų globos namų padaliniuose</w:t>
            </w:r>
          </w:p>
        </w:tc>
        <w:tc>
          <w:tcPr>
            <w:tcW w:w="1200" w:type="dxa"/>
            <w:tcBorders>
              <w:top w:val="nil"/>
              <w:left w:val="nil"/>
              <w:bottom w:val="single" w:sz="4" w:space="0" w:color="auto"/>
              <w:right w:val="single" w:sz="4" w:space="0" w:color="auto"/>
            </w:tcBorders>
            <w:shd w:val="clear" w:color="auto" w:fill="auto"/>
            <w:vAlign w:val="center"/>
            <w:hideMark/>
          </w:tcPr>
          <w:p w14:paraId="446F8DD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C</w:t>
            </w:r>
          </w:p>
        </w:tc>
        <w:tc>
          <w:tcPr>
            <w:tcW w:w="1986" w:type="dxa"/>
            <w:tcBorders>
              <w:top w:val="nil"/>
              <w:left w:val="nil"/>
              <w:bottom w:val="single" w:sz="4" w:space="0" w:color="auto"/>
              <w:right w:val="single" w:sz="4" w:space="0" w:color="auto"/>
            </w:tcBorders>
            <w:shd w:val="clear" w:color="auto" w:fill="auto"/>
            <w:vAlign w:val="center"/>
            <w:hideMark/>
          </w:tcPr>
          <w:p w14:paraId="06A1916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Kvalifikuotas darbuotojas</w:t>
            </w:r>
          </w:p>
        </w:tc>
        <w:tc>
          <w:tcPr>
            <w:tcW w:w="1140" w:type="dxa"/>
            <w:tcBorders>
              <w:top w:val="nil"/>
              <w:left w:val="nil"/>
              <w:bottom w:val="single" w:sz="4" w:space="0" w:color="auto"/>
              <w:right w:val="single" w:sz="4" w:space="0" w:color="auto"/>
            </w:tcBorders>
            <w:shd w:val="clear" w:color="auto" w:fill="auto"/>
            <w:vAlign w:val="center"/>
            <w:hideMark/>
          </w:tcPr>
          <w:p w14:paraId="7F52FE0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10</w:t>
            </w:r>
          </w:p>
        </w:tc>
      </w:tr>
      <w:tr w:rsidR="00DB51CE" w:rsidRPr="001205A6" w14:paraId="256D2BE2" w14:textId="77777777" w:rsidTr="00FD7F48">
        <w:trPr>
          <w:trHeight w:val="57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38D4101"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19</w:t>
            </w:r>
          </w:p>
        </w:tc>
        <w:tc>
          <w:tcPr>
            <w:tcW w:w="1094" w:type="dxa"/>
            <w:tcBorders>
              <w:top w:val="nil"/>
              <w:left w:val="nil"/>
              <w:bottom w:val="single" w:sz="4" w:space="0" w:color="auto"/>
              <w:right w:val="single" w:sz="4" w:space="0" w:color="auto"/>
            </w:tcBorders>
            <w:shd w:val="clear" w:color="auto" w:fill="auto"/>
            <w:vAlign w:val="center"/>
            <w:hideMark/>
          </w:tcPr>
          <w:p w14:paraId="4D038AFF" w14:textId="77777777" w:rsidR="00DB51CE" w:rsidRPr="001205A6" w:rsidRDefault="00DB51CE" w:rsidP="00A738C1">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412004</w:t>
            </w:r>
          </w:p>
        </w:tc>
        <w:tc>
          <w:tcPr>
            <w:tcW w:w="2920" w:type="dxa"/>
            <w:tcBorders>
              <w:top w:val="nil"/>
              <w:left w:val="nil"/>
              <w:bottom w:val="single" w:sz="4" w:space="0" w:color="auto"/>
              <w:right w:val="single" w:sz="4" w:space="0" w:color="auto"/>
            </w:tcBorders>
            <w:shd w:val="clear" w:color="auto" w:fill="auto"/>
            <w:vAlign w:val="center"/>
            <w:hideMark/>
          </w:tcPr>
          <w:p w14:paraId="1BF824FE" w14:textId="2AD43F8F" w:rsidR="00DB51CE" w:rsidRPr="001205A6" w:rsidRDefault="00DB51CE" w:rsidP="00FB7FEA">
            <w:pPr>
              <w:spacing w:after="0" w:line="240" w:lineRule="auto"/>
              <w:jc w:val="center"/>
              <w:rPr>
                <w:rFonts w:ascii="Times New Roman" w:eastAsia="Times New Roman" w:hAnsi="Times New Roman" w:cs="Times New Roman"/>
                <w:color w:val="000000"/>
                <w:sz w:val="20"/>
                <w:szCs w:val="20"/>
                <w:lang w:eastAsia="lt-LT"/>
              </w:rPr>
            </w:pPr>
            <w:r w:rsidRPr="00A738C1">
              <w:rPr>
                <w:rFonts w:ascii="Times New Roman" w:eastAsia="Times New Roman" w:hAnsi="Times New Roman" w:cs="Times New Roman"/>
                <w:color w:val="000000"/>
                <w:sz w:val="20"/>
                <w:szCs w:val="20"/>
                <w:lang w:eastAsia="lt-LT"/>
              </w:rPr>
              <w:t>Sekretorius</w:t>
            </w:r>
            <w:r w:rsidRPr="001205A6">
              <w:rPr>
                <w:rFonts w:ascii="Times New Roman" w:eastAsia="Times New Roman" w:hAnsi="Times New Roman" w:cs="Times New Roman"/>
                <w:color w:val="000000"/>
                <w:sz w:val="20"/>
                <w:szCs w:val="20"/>
                <w:lang w:eastAsia="lt-LT"/>
              </w:rPr>
              <w:t>-referentas</w:t>
            </w:r>
          </w:p>
        </w:tc>
        <w:tc>
          <w:tcPr>
            <w:tcW w:w="1200" w:type="dxa"/>
            <w:tcBorders>
              <w:top w:val="nil"/>
              <w:left w:val="nil"/>
              <w:bottom w:val="single" w:sz="4" w:space="0" w:color="auto"/>
              <w:right w:val="single" w:sz="4" w:space="0" w:color="auto"/>
            </w:tcBorders>
            <w:shd w:val="clear" w:color="auto" w:fill="auto"/>
            <w:hideMark/>
          </w:tcPr>
          <w:p w14:paraId="19AFDB46"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          C</w:t>
            </w:r>
          </w:p>
        </w:tc>
        <w:tc>
          <w:tcPr>
            <w:tcW w:w="1986" w:type="dxa"/>
            <w:tcBorders>
              <w:top w:val="nil"/>
              <w:left w:val="nil"/>
              <w:bottom w:val="single" w:sz="4" w:space="0" w:color="auto"/>
              <w:right w:val="single" w:sz="4" w:space="0" w:color="auto"/>
            </w:tcBorders>
            <w:shd w:val="clear" w:color="auto" w:fill="auto"/>
            <w:hideMark/>
          </w:tcPr>
          <w:p w14:paraId="0A7BCC5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   Kvalifikuotas darbuotojas</w:t>
            </w:r>
          </w:p>
        </w:tc>
        <w:tc>
          <w:tcPr>
            <w:tcW w:w="1140" w:type="dxa"/>
            <w:tcBorders>
              <w:top w:val="nil"/>
              <w:left w:val="nil"/>
              <w:bottom w:val="single" w:sz="4" w:space="0" w:color="auto"/>
              <w:right w:val="single" w:sz="4" w:space="0" w:color="auto"/>
            </w:tcBorders>
            <w:shd w:val="clear" w:color="auto" w:fill="auto"/>
            <w:vAlign w:val="center"/>
            <w:hideMark/>
          </w:tcPr>
          <w:p w14:paraId="4A5B237C"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5BFB5FE0" w14:textId="77777777" w:rsidTr="00FD7F48">
        <w:trPr>
          <w:trHeight w:val="51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68393CCA"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20</w:t>
            </w:r>
          </w:p>
        </w:tc>
        <w:tc>
          <w:tcPr>
            <w:tcW w:w="1094" w:type="dxa"/>
            <w:tcBorders>
              <w:top w:val="nil"/>
              <w:left w:val="nil"/>
              <w:bottom w:val="single" w:sz="4" w:space="0" w:color="auto"/>
              <w:right w:val="single" w:sz="4" w:space="0" w:color="auto"/>
            </w:tcBorders>
            <w:shd w:val="clear" w:color="auto" w:fill="auto"/>
            <w:vAlign w:val="center"/>
            <w:hideMark/>
          </w:tcPr>
          <w:p w14:paraId="76DDFA5B"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832203</w:t>
            </w:r>
          </w:p>
        </w:tc>
        <w:tc>
          <w:tcPr>
            <w:tcW w:w="2920" w:type="dxa"/>
            <w:tcBorders>
              <w:top w:val="nil"/>
              <w:left w:val="nil"/>
              <w:bottom w:val="single" w:sz="4" w:space="0" w:color="auto"/>
              <w:right w:val="single" w:sz="4" w:space="0" w:color="auto"/>
            </w:tcBorders>
            <w:shd w:val="clear" w:color="auto" w:fill="auto"/>
            <w:vAlign w:val="center"/>
            <w:hideMark/>
          </w:tcPr>
          <w:p w14:paraId="3CDA6141"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Vairuotojas</w:t>
            </w:r>
          </w:p>
        </w:tc>
        <w:tc>
          <w:tcPr>
            <w:tcW w:w="1200" w:type="dxa"/>
            <w:tcBorders>
              <w:top w:val="nil"/>
              <w:left w:val="nil"/>
              <w:bottom w:val="single" w:sz="4" w:space="0" w:color="auto"/>
              <w:right w:val="single" w:sz="4" w:space="0" w:color="auto"/>
            </w:tcBorders>
            <w:shd w:val="clear" w:color="auto" w:fill="auto"/>
            <w:vAlign w:val="center"/>
            <w:hideMark/>
          </w:tcPr>
          <w:p w14:paraId="20D1DF8B"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C</w:t>
            </w:r>
          </w:p>
        </w:tc>
        <w:tc>
          <w:tcPr>
            <w:tcW w:w="1986" w:type="dxa"/>
            <w:tcBorders>
              <w:top w:val="nil"/>
              <w:left w:val="nil"/>
              <w:bottom w:val="single" w:sz="4" w:space="0" w:color="auto"/>
              <w:right w:val="single" w:sz="4" w:space="0" w:color="auto"/>
            </w:tcBorders>
            <w:shd w:val="clear" w:color="auto" w:fill="auto"/>
            <w:vAlign w:val="center"/>
            <w:hideMark/>
          </w:tcPr>
          <w:p w14:paraId="2E79A4AC"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Kvalifikuotas darbuotojas</w:t>
            </w:r>
          </w:p>
        </w:tc>
        <w:tc>
          <w:tcPr>
            <w:tcW w:w="1140" w:type="dxa"/>
            <w:tcBorders>
              <w:top w:val="nil"/>
              <w:left w:val="nil"/>
              <w:bottom w:val="single" w:sz="4" w:space="0" w:color="auto"/>
              <w:right w:val="single" w:sz="4" w:space="0" w:color="auto"/>
            </w:tcBorders>
            <w:shd w:val="clear" w:color="auto" w:fill="auto"/>
            <w:vAlign w:val="center"/>
            <w:hideMark/>
          </w:tcPr>
          <w:p w14:paraId="0BAF37C6"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1.2</w:t>
            </w:r>
          </w:p>
        </w:tc>
      </w:tr>
      <w:tr w:rsidR="00DB51CE" w:rsidRPr="001205A6" w14:paraId="39EFDF32" w14:textId="77777777" w:rsidTr="00FD7F48">
        <w:trPr>
          <w:trHeight w:val="36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99F003"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21</w:t>
            </w:r>
          </w:p>
        </w:tc>
        <w:tc>
          <w:tcPr>
            <w:tcW w:w="1094" w:type="dxa"/>
            <w:tcBorders>
              <w:top w:val="nil"/>
              <w:left w:val="nil"/>
              <w:bottom w:val="single" w:sz="4" w:space="0" w:color="auto"/>
              <w:right w:val="single" w:sz="4" w:space="0" w:color="auto"/>
            </w:tcBorders>
            <w:shd w:val="clear" w:color="auto" w:fill="auto"/>
            <w:vAlign w:val="center"/>
            <w:hideMark/>
          </w:tcPr>
          <w:p w14:paraId="0D99828D"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933307</w:t>
            </w:r>
          </w:p>
        </w:tc>
        <w:tc>
          <w:tcPr>
            <w:tcW w:w="2920" w:type="dxa"/>
            <w:tcBorders>
              <w:top w:val="nil"/>
              <w:left w:val="nil"/>
              <w:bottom w:val="single" w:sz="4" w:space="0" w:color="auto"/>
              <w:right w:val="single" w:sz="4" w:space="0" w:color="auto"/>
            </w:tcBorders>
            <w:shd w:val="clear" w:color="auto" w:fill="auto"/>
            <w:vAlign w:val="center"/>
            <w:hideMark/>
          </w:tcPr>
          <w:p w14:paraId="55321E6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Sandėlininkas</w:t>
            </w:r>
          </w:p>
        </w:tc>
        <w:tc>
          <w:tcPr>
            <w:tcW w:w="1200" w:type="dxa"/>
            <w:tcBorders>
              <w:top w:val="nil"/>
              <w:left w:val="nil"/>
              <w:bottom w:val="single" w:sz="4" w:space="0" w:color="auto"/>
              <w:right w:val="single" w:sz="4" w:space="0" w:color="auto"/>
            </w:tcBorders>
            <w:shd w:val="clear" w:color="auto" w:fill="auto"/>
            <w:vAlign w:val="center"/>
            <w:hideMark/>
          </w:tcPr>
          <w:p w14:paraId="7EC65F8A"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C</w:t>
            </w:r>
          </w:p>
        </w:tc>
        <w:tc>
          <w:tcPr>
            <w:tcW w:w="1986" w:type="dxa"/>
            <w:tcBorders>
              <w:top w:val="nil"/>
              <w:left w:val="nil"/>
              <w:bottom w:val="single" w:sz="4" w:space="0" w:color="auto"/>
              <w:right w:val="single" w:sz="4" w:space="0" w:color="auto"/>
            </w:tcBorders>
            <w:shd w:val="clear" w:color="auto" w:fill="auto"/>
            <w:vAlign w:val="center"/>
            <w:hideMark/>
          </w:tcPr>
          <w:p w14:paraId="1B4C1B7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Kvalifikuotas darbuotojas</w:t>
            </w:r>
          </w:p>
        </w:tc>
        <w:tc>
          <w:tcPr>
            <w:tcW w:w="1140" w:type="dxa"/>
            <w:tcBorders>
              <w:top w:val="nil"/>
              <w:left w:val="nil"/>
              <w:bottom w:val="single" w:sz="4" w:space="0" w:color="auto"/>
              <w:right w:val="single" w:sz="4" w:space="0" w:color="auto"/>
            </w:tcBorders>
            <w:shd w:val="clear" w:color="auto" w:fill="auto"/>
            <w:vAlign w:val="center"/>
            <w:hideMark/>
          </w:tcPr>
          <w:p w14:paraId="51C627C0"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w:t>
            </w:r>
          </w:p>
        </w:tc>
      </w:tr>
      <w:tr w:rsidR="00DB51CE" w:rsidRPr="001205A6" w14:paraId="39C376D9"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25250F6"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22</w:t>
            </w:r>
          </w:p>
        </w:tc>
        <w:tc>
          <w:tcPr>
            <w:tcW w:w="1094" w:type="dxa"/>
            <w:tcBorders>
              <w:top w:val="nil"/>
              <w:left w:val="nil"/>
              <w:bottom w:val="single" w:sz="4" w:space="0" w:color="auto"/>
              <w:right w:val="single" w:sz="4" w:space="0" w:color="auto"/>
            </w:tcBorders>
            <w:shd w:val="clear" w:color="auto" w:fill="auto"/>
            <w:vAlign w:val="center"/>
            <w:hideMark/>
          </w:tcPr>
          <w:p w14:paraId="6AF8D85D"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933307</w:t>
            </w:r>
          </w:p>
        </w:tc>
        <w:tc>
          <w:tcPr>
            <w:tcW w:w="2920" w:type="dxa"/>
            <w:tcBorders>
              <w:top w:val="nil"/>
              <w:left w:val="nil"/>
              <w:bottom w:val="single" w:sz="4" w:space="0" w:color="auto"/>
              <w:right w:val="single" w:sz="4" w:space="0" w:color="auto"/>
            </w:tcBorders>
            <w:shd w:val="clear" w:color="auto" w:fill="auto"/>
            <w:vAlign w:val="center"/>
            <w:hideMark/>
          </w:tcPr>
          <w:p w14:paraId="6791504F"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Pagalbinis darbininkas</w:t>
            </w:r>
          </w:p>
        </w:tc>
        <w:tc>
          <w:tcPr>
            <w:tcW w:w="1200" w:type="dxa"/>
            <w:tcBorders>
              <w:top w:val="nil"/>
              <w:left w:val="nil"/>
              <w:bottom w:val="single" w:sz="4" w:space="0" w:color="auto"/>
              <w:right w:val="single" w:sz="4" w:space="0" w:color="auto"/>
            </w:tcBorders>
            <w:shd w:val="clear" w:color="auto" w:fill="auto"/>
            <w:vAlign w:val="center"/>
            <w:hideMark/>
          </w:tcPr>
          <w:p w14:paraId="4CC2CF86"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D</w:t>
            </w:r>
          </w:p>
        </w:tc>
        <w:tc>
          <w:tcPr>
            <w:tcW w:w="1986" w:type="dxa"/>
            <w:tcBorders>
              <w:top w:val="nil"/>
              <w:left w:val="nil"/>
              <w:bottom w:val="single" w:sz="4" w:space="0" w:color="auto"/>
              <w:right w:val="single" w:sz="4" w:space="0" w:color="auto"/>
            </w:tcBorders>
            <w:shd w:val="clear" w:color="auto" w:fill="auto"/>
            <w:vAlign w:val="center"/>
            <w:hideMark/>
          </w:tcPr>
          <w:p w14:paraId="68A025F0"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Darbininkas</w:t>
            </w:r>
          </w:p>
        </w:tc>
        <w:tc>
          <w:tcPr>
            <w:tcW w:w="1140" w:type="dxa"/>
            <w:tcBorders>
              <w:top w:val="nil"/>
              <w:left w:val="nil"/>
              <w:bottom w:val="single" w:sz="4" w:space="0" w:color="auto"/>
              <w:right w:val="single" w:sz="4" w:space="0" w:color="auto"/>
            </w:tcBorders>
            <w:shd w:val="clear" w:color="auto" w:fill="auto"/>
            <w:vAlign w:val="center"/>
            <w:hideMark/>
          </w:tcPr>
          <w:p w14:paraId="62DC555B"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4D54CAAA" w14:textId="77777777" w:rsidTr="00FD7F48">
        <w:trPr>
          <w:trHeight w:val="60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AB3472A"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23</w:t>
            </w:r>
          </w:p>
        </w:tc>
        <w:tc>
          <w:tcPr>
            <w:tcW w:w="1094" w:type="dxa"/>
            <w:tcBorders>
              <w:top w:val="nil"/>
              <w:left w:val="nil"/>
              <w:bottom w:val="single" w:sz="4" w:space="0" w:color="auto"/>
              <w:right w:val="single" w:sz="4" w:space="0" w:color="auto"/>
            </w:tcBorders>
            <w:shd w:val="clear" w:color="auto" w:fill="auto"/>
            <w:vAlign w:val="center"/>
            <w:hideMark/>
          </w:tcPr>
          <w:p w14:paraId="6ABDD20C"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961303</w:t>
            </w:r>
          </w:p>
        </w:tc>
        <w:tc>
          <w:tcPr>
            <w:tcW w:w="2920" w:type="dxa"/>
            <w:tcBorders>
              <w:top w:val="nil"/>
              <w:left w:val="nil"/>
              <w:bottom w:val="single" w:sz="4" w:space="0" w:color="auto"/>
              <w:right w:val="single" w:sz="4" w:space="0" w:color="auto"/>
            </w:tcBorders>
            <w:shd w:val="clear" w:color="auto" w:fill="auto"/>
            <w:vAlign w:val="center"/>
            <w:hideMark/>
          </w:tcPr>
          <w:p w14:paraId="0F30149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Kiemsargis</w:t>
            </w:r>
          </w:p>
        </w:tc>
        <w:tc>
          <w:tcPr>
            <w:tcW w:w="1200" w:type="dxa"/>
            <w:tcBorders>
              <w:top w:val="nil"/>
              <w:left w:val="nil"/>
              <w:bottom w:val="single" w:sz="4" w:space="0" w:color="auto"/>
              <w:right w:val="single" w:sz="4" w:space="0" w:color="auto"/>
            </w:tcBorders>
            <w:shd w:val="clear" w:color="auto" w:fill="auto"/>
            <w:vAlign w:val="center"/>
            <w:hideMark/>
          </w:tcPr>
          <w:p w14:paraId="4293A75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 xml:space="preserve"> C arba                               D                                                                                                                                                      </w:t>
            </w:r>
          </w:p>
        </w:tc>
        <w:tc>
          <w:tcPr>
            <w:tcW w:w="1986" w:type="dxa"/>
            <w:tcBorders>
              <w:top w:val="nil"/>
              <w:left w:val="nil"/>
              <w:bottom w:val="single" w:sz="4" w:space="0" w:color="auto"/>
              <w:right w:val="single" w:sz="4" w:space="0" w:color="auto"/>
            </w:tcBorders>
            <w:shd w:val="clear" w:color="auto" w:fill="auto"/>
            <w:vAlign w:val="center"/>
            <w:hideMark/>
          </w:tcPr>
          <w:p w14:paraId="3587D2C8"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Kvalifikuotas darbuotojas. Darbininkas</w:t>
            </w:r>
          </w:p>
        </w:tc>
        <w:tc>
          <w:tcPr>
            <w:tcW w:w="1140" w:type="dxa"/>
            <w:tcBorders>
              <w:top w:val="nil"/>
              <w:left w:val="nil"/>
              <w:bottom w:val="single" w:sz="4" w:space="0" w:color="auto"/>
              <w:right w:val="single" w:sz="4" w:space="0" w:color="auto"/>
            </w:tcBorders>
            <w:shd w:val="clear" w:color="auto" w:fill="auto"/>
            <w:vAlign w:val="center"/>
            <w:hideMark/>
          </w:tcPr>
          <w:p w14:paraId="36AE0724"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635103FD" w14:textId="77777777" w:rsidTr="00FD7F48">
        <w:trPr>
          <w:trHeight w:val="52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EFCCC0"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24</w:t>
            </w:r>
          </w:p>
        </w:tc>
        <w:tc>
          <w:tcPr>
            <w:tcW w:w="1094" w:type="dxa"/>
            <w:tcBorders>
              <w:top w:val="nil"/>
              <w:left w:val="nil"/>
              <w:bottom w:val="single" w:sz="4" w:space="0" w:color="auto"/>
              <w:right w:val="single" w:sz="4" w:space="0" w:color="auto"/>
            </w:tcBorders>
            <w:shd w:val="clear" w:color="auto" w:fill="auto"/>
            <w:vAlign w:val="center"/>
            <w:hideMark/>
          </w:tcPr>
          <w:p w14:paraId="328EB84B"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711908</w:t>
            </w:r>
          </w:p>
        </w:tc>
        <w:tc>
          <w:tcPr>
            <w:tcW w:w="2920" w:type="dxa"/>
            <w:tcBorders>
              <w:top w:val="nil"/>
              <w:left w:val="nil"/>
              <w:bottom w:val="single" w:sz="4" w:space="0" w:color="auto"/>
              <w:right w:val="single" w:sz="4" w:space="0" w:color="auto"/>
            </w:tcBorders>
            <w:shd w:val="clear" w:color="auto" w:fill="auto"/>
            <w:vAlign w:val="center"/>
            <w:hideMark/>
          </w:tcPr>
          <w:p w14:paraId="2840E738"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Pastatų, statinių ir įrengimų priežiūros darbininkas</w:t>
            </w:r>
          </w:p>
        </w:tc>
        <w:tc>
          <w:tcPr>
            <w:tcW w:w="1200" w:type="dxa"/>
            <w:tcBorders>
              <w:top w:val="nil"/>
              <w:left w:val="nil"/>
              <w:bottom w:val="single" w:sz="4" w:space="0" w:color="auto"/>
              <w:right w:val="single" w:sz="4" w:space="0" w:color="auto"/>
            </w:tcBorders>
            <w:shd w:val="clear" w:color="auto" w:fill="auto"/>
            <w:vAlign w:val="center"/>
            <w:hideMark/>
          </w:tcPr>
          <w:p w14:paraId="5CF31E3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D</w:t>
            </w:r>
          </w:p>
        </w:tc>
        <w:tc>
          <w:tcPr>
            <w:tcW w:w="1986" w:type="dxa"/>
            <w:tcBorders>
              <w:top w:val="nil"/>
              <w:left w:val="nil"/>
              <w:bottom w:val="single" w:sz="4" w:space="0" w:color="auto"/>
              <w:right w:val="single" w:sz="4" w:space="0" w:color="auto"/>
            </w:tcBorders>
            <w:shd w:val="clear" w:color="auto" w:fill="auto"/>
            <w:vAlign w:val="center"/>
            <w:hideMark/>
          </w:tcPr>
          <w:p w14:paraId="75DC14A0"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Darbininkas</w:t>
            </w:r>
          </w:p>
        </w:tc>
        <w:tc>
          <w:tcPr>
            <w:tcW w:w="1140" w:type="dxa"/>
            <w:tcBorders>
              <w:top w:val="nil"/>
              <w:left w:val="nil"/>
              <w:bottom w:val="single" w:sz="4" w:space="0" w:color="auto"/>
              <w:right w:val="single" w:sz="4" w:space="0" w:color="auto"/>
            </w:tcBorders>
            <w:shd w:val="clear" w:color="auto" w:fill="auto"/>
            <w:vAlign w:val="center"/>
            <w:hideMark/>
          </w:tcPr>
          <w:p w14:paraId="171031B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376C202F"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612E311"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25</w:t>
            </w:r>
          </w:p>
        </w:tc>
        <w:tc>
          <w:tcPr>
            <w:tcW w:w="1094" w:type="dxa"/>
            <w:tcBorders>
              <w:top w:val="nil"/>
              <w:left w:val="nil"/>
              <w:bottom w:val="single" w:sz="4" w:space="0" w:color="auto"/>
              <w:right w:val="single" w:sz="4" w:space="0" w:color="auto"/>
            </w:tcBorders>
            <w:shd w:val="clear" w:color="auto" w:fill="auto"/>
            <w:vAlign w:val="center"/>
            <w:hideMark/>
          </w:tcPr>
          <w:p w14:paraId="0D9DDB12"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911209</w:t>
            </w:r>
          </w:p>
        </w:tc>
        <w:tc>
          <w:tcPr>
            <w:tcW w:w="2920" w:type="dxa"/>
            <w:tcBorders>
              <w:top w:val="nil"/>
              <w:left w:val="nil"/>
              <w:bottom w:val="single" w:sz="4" w:space="0" w:color="auto"/>
              <w:right w:val="single" w:sz="4" w:space="0" w:color="auto"/>
            </w:tcBorders>
            <w:shd w:val="clear" w:color="auto" w:fill="auto"/>
            <w:vAlign w:val="center"/>
            <w:hideMark/>
          </w:tcPr>
          <w:p w14:paraId="7BE9F77C"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Valytojas</w:t>
            </w:r>
          </w:p>
        </w:tc>
        <w:tc>
          <w:tcPr>
            <w:tcW w:w="1200" w:type="dxa"/>
            <w:tcBorders>
              <w:top w:val="nil"/>
              <w:left w:val="nil"/>
              <w:bottom w:val="single" w:sz="4" w:space="0" w:color="auto"/>
              <w:right w:val="single" w:sz="4" w:space="0" w:color="auto"/>
            </w:tcBorders>
            <w:shd w:val="clear" w:color="auto" w:fill="auto"/>
            <w:vAlign w:val="center"/>
            <w:hideMark/>
          </w:tcPr>
          <w:p w14:paraId="59C847DB"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D</w:t>
            </w:r>
          </w:p>
        </w:tc>
        <w:tc>
          <w:tcPr>
            <w:tcW w:w="1986" w:type="dxa"/>
            <w:tcBorders>
              <w:top w:val="nil"/>
              <w:left w:val="nil"/>
              <w:bottom w:val="single" w:sz="4" w:space="0" w:color="auto"/>
              <w:right w:val="single" w:sz="4" w:space="0" w:color="auto"/>
            </w:tcBorders>
            <w:shd w:val="clear" w:color="auto" w:fill="auto"/>
            <w:vAlign w:val="center"/>
            <w:hideMark/>
          </w:tcPr>
          <w:p w14:paraId="7379877A"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Darbininkas</w:t>
            </w:r>
          </w:p>
        </w:tc>
        <w:tc>
          <w:tcPr>
            <w:tcW w:w="1140" w:type="dxa"/>
            <w:tcBorders>
              <w:top w:val="nil"/>
              <w:left w:val="nil"/>
              <w:bottom w:val="single" w:sz="4" w:space="0" w:color="auto"/>
              <w:right w:val="single" w:sz="4" w:space="0" w:color="auto"/>
            </w:tcBorders>
            <w:shd w:val="clear" w:color="auto" w:fill="auto"/>
            <w:vAlign w:val="center"/>
            <w:hideMark/>
          </w:tcPr>
          <w:p w14:paraId="184F5B3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4D7D2AB8" w14:textId="77777777" w:rsidTr="00FD7F48">
        <w:trPr>
          <w:trHeight w:val="27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A1B6990"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w:t>
            </w:r>
          </w:p>
        </w:tc>
        <w:tc>
          <w:tcPr>
            <w:tcW w:w="1094" w:type="dxa"/>
            <w:tcBorders>
              <w:top w:val="nil"/>
              <w:left w:val="nil"/>
              <w:bottom w:val="single" w:sz="4" w:space="0" w:color="auto"/>
              <w:right w:val="single" w:sz="4" w:space="0" w:color="auto"/>
            </w:tcBorders>
            <w:shd w:val="clear" w:color="auto" w:fill="auto"/>
            <w:vAlign w:val="center"/>
            <w:hideMark/>
          </w:tcPr>
          <w:p w14:paraId="18ADA5E3"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235501</w:t>
            </w:r>
          </w:p>
        </w:tc>
        <w:tc>
          <w:tcPr>
            <w:tcW w:w="2920" w:type="dxa"/>
            <w:tcBorders>
              <w:top w:val="nil"/>
              <w:left w:val="nil"/>
              <w:bottom w:val="single" w:sz="4" w:space="0" w:color="auto"/>
              <w:right w:val="single" w:sz="4" w:space="0" w:color="auto"/>
            </w:tcBorders>
            <w:shd w:val="clear" w:color="auto" w:fill="auto"/>
            <w:vAlign w:val="center"/>
            <w:hideMark/>
          </w:tcPr>
          <w:p w14:paraId="58C1B082"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Neformaliojo švietimo pedagogas</w:t>
            </w:r>
          </w:p>
        </w:tc>
        <w:tc>
          <w:tcPr>
            <w:tcW w:w="1200" w:type="dxa"/>
            <w:tcBorders>
              <w:top w:val="nil"/>
              <w:left w:val="nil"/>
              <w:bottom w:val="single" w:sz="4" w:space="0" w:color="auto"/>
              <w:right w:val="single" w:sz="4" w:space="0" w:color="auto"/>
            </w:tcBorders>
            <w:shd w:val="clear" w:color="auto" w:fill="auto"/>
            <w:vAlign w:val="center"/>
            <w:hideMark/>
          </w:tcPr>
          <w:p w14:paraId="199D4A2A"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A arba B</w:t>
            </w:r>
          </w:p>
        </w:tc>
        <w:tc>
          <w:tcPr>
            <w:tcW w:w="1986" w:type="dxa"/>
            <w:tcBorders>
              <w:top w:val="nil"/>
              <w:left w:val="nil"/>
              <w:bottom w:val="single" w:sz="4" w:space="0" w:color="auto"/>
              <w:right w:val="single" w:sz="4" w:space="0" w:color="auto"/>
            </w:tcBorders>
            <w:shd w:val="clear" w:color="auto" w:fill="auto"/>
            <w:vAlign w:val="center"/>
            <w:hideMark/>
          </w:tcPr>
          <w:p w14:paraId="4232E60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35B074CA"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1.5</w:t>
            </w:r>
          </w:p>
        </w:tc>
      </w:tr>
      <w:tr w:rsidR="00DB51CE" w:rsidRPr="001205A6" w14:paraId="396F663A"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5DCBDAB"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27</w:t>
            </w:r>
          </w:p>
        </w:tc>
        <w:tc>
          <w:tcPr>
            <w:tcW w:w="1094" w:type="dxa"/>
            <w:tcBorders>
              <w:top w:val="nil"/>
              <w:left w:val="nil"/>
              <w:bottom w:val="single" w:sz="4" w:space="0" w:color="auto"/>
              <w:right w:val="single" w:sz="4" w:space="0" w:color="auto"/>
            </w:tcBorders>
            <w:shd w:val="clear" w:color="auto" w:fill="auto"/>
            <w:vAlign w:val="center"/>
            <w:hideMark/>
          </w:tcPr>
          <w:p w14:paraId="10652762"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235201</w:t>
            </w:r>
          </w:p>
        </w:tc>
        <w:tc>
          <w:tcPr>
            <w:tcW w:w="2920" w:type="dxa"/>
            <w:tcBorders>
              <w:top w:val="nil"/>
              <w:left w:val="nil"/>
              <w:bottom w:val="single" w:sz="4" w:space="0" w:color="auto"/>
              <w:right w:val="single" w:sz="4" w:space="0" w:color="auto"/>
            </w:tcBorders>
            <w:shd w:val="clear" w:color="auto" w:fill="auto"/>
            <w:vAlign w:val="center"/>
            <w:hideMark/>
          </w:tcPr>
          <w:p w14:paraId="13A4A169"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Specialusis pedagogas</w:t>
            </w:r>
          </w:p>
        </w:tc>
        <w:tc>
          <w:tcPr>
            <w:tcW w:w="1200" w:type="dxa"/>
            <w:tcBorders>
              <w:top w:val="nil"/>
              <w:left w:val="nil"/>
              <w:bottom w:val="single" w:sz="4" w:space="0" w:color="auto"/>
              <w:right w:val="single" w:sz="4" w:space="0" w:color="auto"/>
            </w:tcBorders>
            <w:shd w:val="clear" w:color="auto" w:fill="auto"/>
            <w:vAlign w:val="center"/>
            <w:hideMark/>
          </w:tcPr>
          <w:p w14:paraId="2DD10593"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A</w:t>
            </w:r>
          </w:p>
        </w:tc>
        <w:tc>
          <w:tcPr>
            <w:tcW w:w="1986" w:type="dxa"/>
            <w:tcBorders>
              <w:top w:val="nil"/>
              <w:left w:val="nil"/>
              <w:bottom w:val="single" w:sz="4" w:space="0" w:color="auto"/>
              <w:right w:val="single" w:sz="4" w:space="0" w:color="auto"/>
            </w:tcBorders>
            <w:shd w:val="clear" w:color="auto" w:fill="auto"/>
            <w:vAlign w:val="center"/>
            <w:hideMark/>
          </w:tcPr>
          <w:p w14:paraId="46CF965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24C8764E"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11A91A38" w14:textId="77777777" w:rsidTr="00FD7F48">
        <w:trPr>
          <w:trHeight w:val="264"/>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1B19B63" w14:textId="77777777" w:rsidR="00DB51CE" w:rsidRPr="001205A6" w:rsidRDefault="00DB51CE" w:rsidP="001205A6">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28</w:t>
            </w:r>
          </w:p>
        </w:tc>
        <w:tc>
          <w:tcPr>
            <w:tcW w:w="1094" w:type="dxa"/>
            <w:tcBorders>
              <w:top w:val="nil"/>
              <w:left w:val="nil"/>
              <w:bottom w:val="single" w:sz="4" w:space="0" w:color="auto"/>
              <w:right w:val="single" w:sz="4" w:space="0" w:color="auto"/>
            </w:tcBorders>
            <w:shd w:val="clear" w:color="auto" w:fill="auto"/>
            <w:vAlign w:val="center"/>
            <w:hideMark/>
          </w:tcPr>
          <w:p w14:paraId="15A2D00D" w14:textId="77777777" w:rsidR="00DB51CE" w:rsidRPr="001205A6" w:rsidRDefault="00DB51CE" w:rsidP="00A738C1">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263401</w:t>
            </w:r>
          </w:p>
        </w:tc>
        <w:tc>
          <w:tcPr>
            <w:tcW w:w="2920" w:type="dxa"/>
            <w:tcBorders>
              <w:top w:val="nil"/>
              <w:left w:val="nil"/>
              <w:bottom w:val="single" w:sz="4" w:space="0" w:color="auto"/>
              <w:right w:val="single" w:sz="4" w:space="0" w:color="auto"/>
            </w:tcBorders>
            <w:shd w:val="clear" w:color="auto" w:fill="auto"/>
            <w:vAlign w:val="center"/>
            <w:hideMark/>
          </w:tcPr>
          <w:p w14:paraId="22144736"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Psichologas</w:t>
            </w:r>
          </w:p>
        </w:tc>
        <w:tc>
          <w:tcPr>
            <w:tcW w:w="1200" w:type="dxa"/>
            <w:tcBorders>
              <w:top w:val="nil"/>
              <w:left w:val="nil"/>
              <w:bottom w:val="single" w:sz="4" w:space="0" w:color="auto"/>
              <w:right w:val="single" w:sz="4" w:space="0" w:color="auto"/>
            </w:tcBorders>
            <w:shd w:val="clear" w:color="auto" w:fill="auto"/>
            <w:vAlign w:val="center"/>
            <w:hideMark/>
          </w:tcPr>
          <w:p w14:paraId="7EFCADD7" w14:textId="77777777" w:rsidR="00DB51CE" w:rsidRPr="001205A6" w:rsidRDefault="00DB51CE">
            <w:pPr>
              <w:spacing w:after="0" w:line="240" w:lineRule="auto"/>
              <w:jc w:val="center"/>
              <w:rPr>
                <w:rFonts w:ascii="Times New Roman" w:eastAsia="Times New Roman" w:hAnsi="Times New Roman" w:cs="Times New Roman"/>
                <w:sz w:val="20"/>
                <w:szCs w:val="20"/>
                <w:lang w:eastAsia="lt-LT"/>
              </w:rPr>
            </w:pPr>
            <w:r w:rsidRPr="001205A6">
              <w:rPr>
                <w:rFonts w:ascii="Times New Roman" w:eastAsia="Times New Roman" w:hAnsi="Times New Roman" w:cs="Times New Roman"/>
                <w:sz w:val="20"/>
                <w:szCs w:val="20"/>
                <w:lang w:eastAsia="lt-LT"/>
              </w:rPr>
              <w:t>A</w:t>
            </w:r>
          </w:p>
        </w:tc>
        <w:tc>
          <w:tcPr>
            <w:tcW w:w="1986" w:type="dxa"/>
            <w:tcBorders>
              <w:top w:val="nil"/>
              <w:left w:val="nil"/>
              <w:bottom w:val="single" w:sz="4" w:space="0" w:color="auto"/>
              <w:right w:val="single" w:sz="4" w:space="0" w:color="auto"/>
            </w:tcBorders>
            <w:shd w:val="clear" w:color="auto" w:fill="auto"/>
            <w:vAlign w:val="center"/>
            <w:hideMark/>
          </w:tcPr>
          <w:p w14:paraId="3EA61F65"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Specialistas</w:t>
            </w:r>
          </w:p>
        </w:tc>
        <w:tc>
          <w:tcPr>
            <w:tcW w:w="1140" w:type="dxa"/>
            <w:tcBorders>
              <w:top w:val="nil"/>
              <w:left w:val="nil"/>
              <w:bottom w:val="single" w:sz="4" w:space="0" w:color="auto"/>
              <w:right w:val="single" w:sz="4" w:space="0" w:color="auto"/>
            </w:tcBorders>
            <w:shd w:val="clear" w:color="auto" w:fill="auto"/>
            <w:vAlign w:val="center"/>
            <w:hideMark/>
          </w:tcPr>
          <w:p w14:paraId="060F3D23" w14:textId="77777777" w:rsidR="00DB51CE" w:rsidRPr="001205A6" w:rsidRDefault="00DB51CE">
            <w:pPr>
              <w:spacing w:after="0" w:line="240" w:lineRule="auto"/>
              <w:jc w:val="center"/>
              <w:rPr>
                <w:rFonts w:ascii="Times New Roman" w:eastAsia="Times New Roman" w:hAnsi="Times New Roman" w:cs="Times New Roman"/>
                <w:color w:val="000000"/>
                <w:sz w:val="20"/>
                <w:szCs w:val="20"/>
                <w:lang w:eastAsia="lt-LT"/>
              </w:rPr>
            </w:pPr>
            <w:r w:rsidRPr="001205A6">
              <w:rPr>
                <w:rFonts w:ascii="Times New Roman" w:eastAsia="Times New Roman" w:hAnsi="Times New Roman" w:cs="Times New Roman"/>
                <w:color w:val="000000"/>
                <w:sz w:val="20"/>
                <w:szCs w:val="20"/>
                <w:lang w:eastAsia="lt-LT"/>
              </w:rPr>
              <w:t>1</w:t>
            </w:r>
          </w:p>
        </w:tc>
      </w:tr>
      <w:tr w:rsidR="00DB51CE" w:rsidRPr="001205A6" w14:paraId="25FEB796" w14:textId="77777777" w:rsidTr="00FD7F48">
        <w:trPr>
          <w:trHeight w:val="264"/>
        </w:trPr>
        <w:tc>
          <w:tcPr>
            <w:tcW w:w="455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5F9A28" w14:textId="2B97246C" w:rsidR="00DB51CE" w:rsidRPr="00A738C1" w:rsidRDefault="00DB51CE" w:rsidP="001205A6">
            <w:pPr>
              <w:spacing w:after="0" w:line="240" w:lineRule="auto"/>
              <w:jc w:val="center"/>
              <w:rPr>
                <w:rFonts w:ascii="Times New Roman" w:eastAsia="Times New Roman" w:hAnsi="Times New Roman" w:cs="Times New Roman"/>
                <w:b/>
                <w:bCs/>
                <w:color w:val="000000"/>
                <w:sz w:val="20"/>
                <w:szCs w:val="20"/>
                <w:lang w:eastAsia="lt-LT"/>
              </w:rPr>
            </w:pPr>
            <w:r w:rsidRPr="001205A6">
              <w:rPr>
                <w:rFonts w:ascii="Times New Roman" w:eastAsia="Times New Roman" w:hAnsi="Times New Roman" w:cs="Times New Roman"/>
                <w:b/>
                <w:bCs/>
                <w:color w:val="000000"/>
                <w:sz w:val="20"/>
                <w:szCs w:val="20"/>
                <w:lang w:eastAsia="lt-LT"/>
              </w:rPr>
              <w:t>Iš viso</w:t>
            </w:r>
          </w:p>
        </w:tc>
        <w:tc>
          <w:tcPr>
            <w:tcW w:w="1200" w:type="dxa"/>
            <w:tcBorders>
              <w:top w:val="nil"/>
              <w:left w:val="nil"/>
              <w:bottom w:val="single" w:sz="4" w:space="0" w:color="auto"/>
              <w:right w:val="single" w:sz="4" w:space="0" w:color="auto"/>
            </w:tcBorders>
            <w:shd w:val="clear" w:color="auto" w:fill="auto"/>
            <w:vAlign w:val="center"/>
            <w:hideMark/>
          </w:tcPr>
          <w:p w14:paraId="31A9B2C5" w14:textId="77777777" w:rsidR="00DB51CE" w:rsidRPr="001205A6" w:rsidRDefault="00DB51CE">
            <w:pPr>
              <w:spacing w:after="0" w:line="240" w:lineRule="auto"/>
              <w:jc w:val="center"/>
              <w:rPr>
                <w:rFonts w:ascii="Times New Roman" w:eastAsia="Times New Roman" w:hAnsi="Times New Roman" w:cs="Times New Roman"/>
                <w:b/>
                <w:bCs/>
                <w:color w:val="000000"/>
                <w:sz w:val="20"/>
                <w:szCs w:val="20"/>
                <w:lang w:eastAsia="lt-LT"/>
              </w:rPr>
            </w:pPr>
            <w:r w:rsidRPr="001205A6">
              <w:rPr>
                <w:rFonts w:ascii="Times New Roman" w:eastAsia="Times New Roman" w:hAnsi="Times New Roman" w:cs="Times New Roman"/>
                <w:b/>
                <w:bCs/>
                <w:color w:val="000000"/>
                <w:sz w:val="20"/>
                <w:szCs w:val="20"/>
                <w:lang w:eastAsia="lt-LT"/>
              </w:rPr>
              <w:t> </w:t>
            </w:r>
          </w:p>
        </w:tc>
        <w:tc>
          <w:tcPr>
            <w:tcW w:w="1986" w:type="dxa"/>
            <w:tcBorders>
              <w:top w:val="nil"/>
              <w:left w:val="nil"/>
              <w:bottom w:val="single" w:sz="4" w:space="0" w:color="auto"/>
              <w:right w:val="single" w:sz="4" w:space="0" w:color="auto"/>
            </w:tcBorders>
            <w:shd w:val="clear" w:color="auto" w:fill="auto"/>
            <w:vAlign w:val="center"/>
            <w:hideMark/>
          </w:tcPr>
          <w:p w14:paraId="563BF8EC" w14:textId="77777777" w:rsidR="00DB51CE" w:rsidRPr="001205A6" w:rsidRDefault="00DB51CE">
            <w:pPr>
              <w:spacing w:after="0" w:line="240" w:lineRule="auto"/>
              <w:jc w:val="center"/>
              <w:rPr>
                <w:rFonts w:ascii="Times New Roman" w:eastAsia="Times New Roman" w:hAnsi="Times New Roman" w:cs="Times New Roman"/>
                <w:b/>
                <w:bCs/>
                <w:color w:val="000000"/>
                <w:sz w:val="20"/>
                <w:szCs w:val="20"/>
                <w:lang w:eastAsia="lt-LT"/>
              </w:rPr>
            </w:pPr>
            <w:r w:rsidRPr="001205A6">
              <w:rPr>
                <w:rFonts w:ascii="Times New Roman" w:eastAsia="Times New Roman" w:hAnsi="Times New Roman" w:cs="Times New Roman"/>
                <w:b/>
                <w:bCs/>
                <w:color w:val="000000"/>
                <w:sz w:val="20"/>
                <w:szCs w:val="20"/>
                <w:lang w:eastAsia="lt-LT"/>
              </w:rPr>
              <w:t> </w:t>
            </w:r>
          </w:p>
        </w:tc>
        <w:tc>
          <w:tcPr>
            <w:tcW w:w="1140" w:type="dxa"/>
            <w:tcBorders>
              <w:top w:val="nil"/>
              <w:left w:val="nil"/>
              <w:bottom w:val="single" w:sz="4" w:space="0" w:color="auto"/>
              <w:right w:val="single" w:sz="4" w:space="0" w:color="auto"/>
            </w:tcBorders>
            <w:shd w:val="clear" w:color="auto" w:fill="auto"/>
            <w:vAlign w:val="center"/>
            <w:hideMark/>
          </w:tcPr>
          <w:p w14:paraId="55C948E7" w14:textId="77777777" w:rsidR="00DB51CE" w:rsidRPr="001205A6" w:rsidRDefault="00DB51CE">
            <w:pPr>
              <w:spacing w:after="0" w:line="240" w:lineRule="auto"/>
              <w:jc w:val="center"/>
              <w:rPr>
                <w:rFonts w:ascii="Times New Roman" w:eastAsia="Times New Roman" w:hAnsi="Times New Roman" w:cs="Times New Roman"/>
                <w:b/>
                <w:bCs/>
                <w:color w:val="000000"/>
                <w:sz w:val="20"/>
                <w:szCs w:val="20"/>
                <w:lang w:eastAsia="lt-LT"/>
              </w:rPr>
            </w:pPr>
            <w:r w:rsidRPr="001205A6">
              <w:rPr>
                <w:rFonts w:ascii="Times New Roman" w:eastAsia="Times New Roman" w:hAnsi="Times New Roman" w:cs="Times New Roman"/>
                <w:b/>
                <w:bCs/>
                <w:color w:val="000000"/>
                <w:sz w:val="20"/>
                <w:szCs w:val="20"/>
                <w:lang w:eastAsia="lt-LT"/>
              </w:rPr>
              <w:t>73.2</w:t>
            </w:r>
          </w:p>
        </w:tc>
      </w:tr>
    </w:tbl>
    <w:p w14:paraId="37D5BE06" w14:textId="77777777" w:rsidR="00DB51CE" w:rsidRPr="001205A6" w:rsidRDefault="00DB51CE" w:rsidP="00CB3015">
      <w:pPr>
        <w:pStyle w:val="Antrats"/>
        <w:tabs>
          <w:tab w:val="left" w:pos="345"/>
          <w:tab w:val="decimal" w:pos="11652"/>
        </w:tabs>
        <w:jc w:val="both"/>
        <w:rPr>
          <w:rFonts w:ascii="Times New Roman" w:hAnsi="Times New Roman"/>
          <w:szCs w:val="24"/>
        </w:rPr>
      </w:pPr>
    </w:p>
    <w:p w14:paraId="1DE7BF6D" w14:textId="77777777" w:rsidR="00A31DA6" w:rsidRPr="001205A6" w:rsidRDefault="00A31DA6" w:rsidP="00CB3015">
      <w:pPr>
        <w:pStyle w:val="Antrats"/>
        <w:tabs>
          <w:tab w:val="left" w:pos="345"/>
          <w:tab w:val="decimal" w:pos="11652"/>
        </w:tabs>
        <w:ind w:firstLine="555"/>
        <w:jc w:val="both"/>
        <w:rPr>
          <w:rFonts w:ascii="Times New Roman" w:hAnsi="Times New Roman"/>
          <w:szCs w:val="24"/>
        </w:rPr>
      </w:pPr>
      <w:r w:rsidRPr="001205A6">
        <w:rPr>
          <w:rFonts w:ascii="Times New Roman" w:hAnsi="Times New Roman"/>
          <w:szCs w:val="24"/>
        </w:rPr>
        <w:t>Veikia socialinių pedagogų ir socialinių darbuotojų, ikimokyklinių šeimynų socialinių pedagogų ir socialinių darbuotojų, neformaliojo švietimo pedagogų metodinės grupės. Darbuotojai dalyvavo seminaruose, kvalifikacijos kėlimo renginiuose, įžanginiuose ir periodiniuose socialinių darbuotojų ir socialinių darbuotojų padėjėjų mokymuose.</w:t>
      </w:r>
      <w:r w:rsidR="00FA0EB8" w:rsidRPr="001205A6">
        <w:rPr>
          <w:rFonts w:ascii="Times New Roman" w:hAnsi="Times New Roman"/>
          <w:szCs w:val="24"/>
        </w:rPr>
        <w:t xml:space="preserve"> Visi socialiniai darbuotojai ir socialinių dar</w:t>
      </w:r>
      <w:r w:rsidR="00F41855" w:rsidRPr="001205A6">
        <w:rPr>
          <w:rFonts w:ascii="Times New Roman" w:hAnsi="Times New Roman"/>
          <w:szCs w:val="24"/>
        </w:rPr>
        <w:t>buotojų padėjėjai</w:t>
      </w:r>
      <w:r w:rsidR="00FA0EB8" w:rsidRPr="001205A6">
        <w:rPr>
          <w:rFonts w:ascii="Times New Roman" w:hAnsi="Times New Roman"/>
          <w:szCs w:val="24"/>
        </w:rPr>
        <w:t xml:space="preserve"> dalyvavo mokymuose ,,Pokyčiai pereinant nuo institucinės globos prie paslaugų teikimo bendruomenėje“. 42 darbuotojams, įvertinus jų</w:t>
      </w:r>
      <w:r w:rsidR="00492B0B" w:rsidRPr="001205A6">
        <w:rPr>
          <w:rFonts w:ascii="Times New Roman" w:hAnsi="Times New Roman"/>
          <w:szCs w:val="24"/>
        </w:rPr>
        <w:t xml:space="preserve"> motyvacijas</w:t>
      </w:r>
      <w:r w:rsidR="00D02CD3" w:rsidRPr="001205A6">
        <w:rPr>
          <w:rFonts w:ascii="Times New Roman" w:hAnsi="Times New Roman"/>
          <w:szCs w:val="24"/>
        </w:rPr>
        <w:t>,</w:t>
      </w:r>
      <w:r w:rsidR="00492B0B" w:rsidRPr="001205A6">
        <w:rPr>
          <w:rFonts w:ascii="Times New Roman" w:hAnsi="Times New Roman"/>
          <w:szCs w:val="24"/>
        </w:rPr>
        <w:t xml:space="preserve"> yra sudaryti individualūs kompetencijų ir kvalifikacijos kėlimo planai.</w:t>
      </w:r>
      <w:r w:rsidR="00570DEE" w:rsidRPr="001205A6">
        <w:rPr>
          <w:rFonts w:ascii="Times New Roman" w:hAnsi="Times New Roman"/>
          <w:szCs w:val="24"/>
        </w:rPr>
        <w:t xml:space="preserve"> Visi socialinių darbuotojų padėjėjai daly</w:t>
      </w:r>
      <w:r w:rsidR="00197023" w:rsidRPr="001205A6">
        <w:rPr>
          <w:rFonts w:ascii="Times New Roman" w:hAnsi="Times New Roman"/>
          <w:szCs w:val="24"/>
        </w:rPr>
        <w:t>vavo periodiniuose mokymuose, 7</w:t>
      </w:r>
      <w:r w:rsidR="00570DEE" w:rsidRPr="001205A6">
        <w:rPr>
          <w:rFonts w:ascii="Times New Roman" w:hAnsi="Times New Roman"/>
          <w:szCs w:val="24"/>
        </w:rPr>
        <w:t xml:space="preserve"> iš jų – įžanginiuose socialini</w:t>
      </w:r>
      <w:r w:rsidR="00197023" w:rsidRPr="001205A6">
        <w:rPr>
          <w:rFonts w:ascii="Times New Roman" w:hAnsi="Times New Roman"/>
          <w:szCs w:val="24"/>
        </w:rPr>
        <w:t>ų darbuotojų padėjėjų mokymuose, 11</w:t>
      </w:r>
      <w:r w:rsidR="00570DEE" w:rsidRPr="001205A6">
        <w:rPr>
          <w:rFonts w:ascii="Times New Roman" w:hAnsi="Times New Roman"/>
          <w:szCs w:val="24"/>
        </w:rPr>
        <w:t xml:space="preserve"> socialinių darbuotojų</w:t>
      </w:r>
      <w:r w:rsidR="00197023" w:rsidRPr="001205A6">
        <w:rPr>
          <w:rFonts w:ascii="Times New Roman" w:hAnsi="Times New Roman"/>
          <w:szCs w:val="24"/>
        </w:rPr>
        <w:t xml:space="preserve"> dalyvavo </w:t>
      </w:r>
      <w:proofErr w:type="spellStart"/>
      <w:r w:rsidR="00197023" w:rsidRPr="001205A6">
        <w:rPr>
          <w:rFonts w:ascii="Times New Roman" w:hAnsi="Times New Roman"/>
          <w:szCs w:val="24"/>
        </w:rPr>
        <w:t>supervizijų</w:t>
      </w:r>
      <w:proofErr w:type="spellEnd"/>
      <w:r w:rsidR="00197023" w:rsidRPr="001205A6">
        <w:rPr>
          <w:rFonts w:ascii="Times New Roman" w:hAnsi="Times New Roman"/>
          <w:szCs w:val="24"/>
        </w:rPr>
        <w:t xml:space="preserve"> mokymuose,</w:t>
      </w:r>
      <w:r w:rsidR="00570DEE" w:rsidRPr="001205A6">
        <w:rPr>
          <w:rFonts w:ascii="Times New Roman" w:hAnsi="Times New Roman"/>
          <w:szCs w:val="24"/>
        </w:rPr>
        <w:t xml:space="preserve"> 2 socialiniai darbuotojai baigė mokymus ir</w:t>
      </w:r>
      <w:r w:rsidR="004F35A6" w:rsidRPr="001205A6">
        <w:rPr>
          <w:rFonts w:ascii="Times New Roman" w:hAnsi="Times New Roman"/>
          <w:szCs w:val="24"/>
        </w:rPr>
        <w:t xml:space="preserve"> įgi</w:t>
      </w:r>
      <w:r w:rsidR="00570DEE" w:rsidRPr="001205A6">
        <w:rPr>
          <w:rFonts w:ascii="Times New Roman" w:hAnsi="Times New Roman"/>
          <w:szCs w:val="24"/>
        </w:rPr>
        <w:t>jo teisę būti GIMK mokytojais.</w:t>
      </w:r>
    </w:p>
    <w:p w14:paraId="5C87516B" w14:textId="77777777" w:rsidR="00D07DE7" w:rsidRPr="004A354C" w:rsidRDefault="00D07DE7" w:rsidP="00CB3015">
      <w:pPr>
        <w:spacing w:after="0" w:line="240" w:lineRule="auto"/>
        <w:rPr>
          <w:rFonts w:ascii="Times New Roman" w:hAnsi="Times New Roman" w:cs="Times New Roman"/>
          <w:caps/>
          <w:sz w:val="24"/>
          <w:szCs w:val="24"/>
        </w:rPr>
      </w:pPr>
    </w:p>
    <w:p w14:paraId="4E4B6FDB" w14:textId="77777777" w:rsidR="00A31DA6" w:rsidRPr="00CB3015" w:rsidRDefault="00A31DA6" w:rsidP="00CB3015">
      <w:pPr>
        <w:pStyle w:val="Antrats"/>
        <w:tabs>
          <w:tab w:val="left" w:pos="345"/>
          <w:tab w:val="decimal" w:pos="11652"/>
        </w:tabs>
        <w:ind w:firstLine="555"/>
        <w:jc w:val="center"/>
        <w:rPr>
          <w:rFonts w:ascii="Times New Roman" w:hAnsi="Times New Roman"/>
          <w:b/>
          <w:szCs w:val="24"/>
        </w:rPr>
      </w:pPr>
      <w:r w:rsidRPr="00CB3015">
        <w:rPr>
          <w:rFonts w:ascii="Times New Roman" w:hAnsi="Times New Roman"/>
          <w:b/>
          <w:szCs w:val="24"/>
        </w:rPr>
        <w:t>IV. SOCIALINIŲ PASLAUGŲ TEIKIMO APLINKA</w:t>
      </w:r>
    </w:p>
    <w:p w14:paraId="3F0EF34F" w14:textId="77777777" w:rsidR="00A31DA6" w:rsidRPr="001205A6" w:rsidRDefault="00A31DA6" w:rsidP="00CB3015">
      <w:pPr>
        <w:pStyle w:val="Antrats"/>
        <w:tabs>
          <w:tab w:val="left" w:pos="345"/>
          <w:tab w:val="decimal" w:pos="11652"/>
        </w:tabs>
        <w:ind w:firstLine="555"/>
        <w:jc w:val="both"/>
        <w:rPr>
          <w:rFonts w:ascii="Times New Roman" w:hAnsi="Times New Roman"/>
          <w:szCs w:val="24"/>
        </w:rPr>
      </w:pPr>
    </w:p>
    <w:p w14:paraId="3B98F3DE" w14:textId="77777777"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Didel</w:t>
      </w:r>
      <w:r w:rsidR="008965B6" w:rsidRPr="00A738C1">
        <w:rPr>
          <w:rFonts w:ascii="Times New Roman" w:hAnsi="Times New Roman" w:cs="Times New Roman"/>
          <w:sz w:val="24"/>
          <w:szCs w:val="24"/>
        </w:rPr>
        <w:t>ę</w:t>
      </w:r>
      <w:r w:rsidRPr="00FB7FEA">
        <w:rPr>
          <w:rFonts w:ascii="Times New Roman" w:hAnsi="Times New Roman" w:cs="Times New Roman"/>
          <w:sz w:val="24"/>
          <w:szCs w:val="24"/>
        </w:rPr>
        <w:t xml:space="preserve"> reikšm</w:t>
      </w:r>
      <w:r w:rsidR="008965B6" w:rsidRPr="001205A6">
        <w:rPr>
          <w:rFonts w:ascii="Times New Roman" w:hAnsi="Times New Roman" w:cs="Times New Roman"/>
          <w:sz w:val="24"/>
          <w:szCs w:val="24"/>
        </w:rPr>
        <w:t>ę</w:t>
      </w:r>
      <w:r w:rsidRPr="001205A6">
        <w:rPr>
          <w:rFonts w:ascii="Times New Roman" w:hAnsi="Times New Roman" w:cs="Times New Roman"/>
          <w:sz w:val="24"/>
          <w:szCs w:val="24"/>
        </w:rPr>
        <w:t xml:space="preserve"> ugdymo procesui, kokybiškų paslaugų teikimui, saugios, artimos šeimai aplinkos kūrimui turi įstaigos materialinė bazė. Vaikų globos namų vadovų ir bendruomenės pastangomis, stengiantis sudaryti vaikams tinkamas buitines sąlygas, efektyviai panaudojant gaunamas lėšas ir paramą, įstaiga yra gerai apsirūpinusi materialiniais resursais. </w:t>
      </w:r>
      <w:r w:rsidR="00634143" w:rsidRPr="001205A6">
        <w:rPr>
          <w:rFonts w:ascii="Times New Roman" w:hAnsi="Times New Roman" w:cs="Times New Roman"/>
          <w:sz w:val="24"/>
          <w:szCs w:val="24"/>
        </w:rPr>
        <w:t>20</w:t>
      </w:r>
      <w:r w:rsidR="00347C0A" w:rsidRPr="001205A6">
        <w:rPr>
          <w:rFonts w:ascii="Times New Roman" w:hAnsi="Times New Roman" w:cs="Times New Roman"/>
          <w:sz w:val="24"/>
          <w:szCs w:val="24"/>
        </w:rPr>
        <w:t>18</w:t>
      </w:r>
      <w:r w:rsidRPr="001205A6">
        <w:rPr>
          <w:rFonts w:ascii="Times New Roman" w:hAnsi="Times New Roman" w:cs="Times New Roman"/>
          <w:sz w:val="24"/>
          <w:szCs w:val="24"/>
        </w:rPr>
        <w:t xml:space="preserve"> m. atlikti planuoti darbai: atliktas dalies šeimynų patalpų paprastasis remontas, atnaujinta kompiuterinė įranga šeimynose, įsigyta visa reikiama buitinė technika, baldai. Vaikai pagal poreikius aprūpinti drabužiais ir avalyne. Įstaiga turi 4 transporto priemones: 2 lengvuosius automobilius (5 ir 7 vietų), 1 mažąjį </w:t>
      </w:r>
      <w:r w:rsidRPr="001205A6">
        <w:rPr>
          <w:rFonts w:ascii="Times New Roman" w:hAnsi="Times New Roman" w:cs="Times New Roman"/>
          <w:sz w:val="24"/>
          <w:szCs w:val="24"/>
        </w:rPr>
        <w:lastRenderedPageBreak/>
        <w:t>autobusą (9 vietos), 1 autobusą (30 vietų). Visos transporto priemonės yra eksploatuojamos, techniškai tvarkingos.</w:t>
      </w:r>
    </w:p>
    <w:p w14:paraId="75D06123" w14:textId="6DB6404F" w:rsidR="00A31DA6" w:rsidRPr="001205A6" w:rsidRDefault="00347C0A"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201</w:t>
      </w:r>
      <w:r w:rsidR="009476B5" w:rsidRPr="001205A6">
        <w:rPr>
          <w:rFonts w:ascii="Times New Roman" w:hAnsi="Times New Roman" w:cs="Times New Roman"/>
          <w:sz w:val="24"/>
          <w:szCs w:val="24"/>
        </w:rPr>
        <w:t>8</w:t>
      </w:r>
      <w:r w:rsidR="00A31DA6" w:rsidRPr="001205A6">
        <w:rPr>
          <w:rFonts w:ascii="Times New Roman" w:hAnsi="Times New Roman" w:cs="Times New Roman"/>
          <w:sz w:val="24"/>
          <w:szCs w:val="24"/>
        </w:rPr>
        <w:t xml:space="preserve"> metų pradžioje</w:t>
      </w:r>
      <w:r w:rsidR="00D019C0" w:rsidRPr="001205A6">
        <w:rPr>
          <w:rFonts w:ascii="Times New Roman" w:hAnsi="Times New Roman" w:cs="Times New Roman"/>
          <w:sz w:val="24"/>
          <w:szCs w:val="24"/>
        </w:rPr>
        <w:t xml:space="preserve"> globos namuose</w:t>
      </w:r>
      <w:r w:rsidR="007A2075" w:rsidRPr="001205A6">
        <w:rPr>
          <w:rFonts w:ascii="Times New Roman" w:hAnsi="Times New Roman" w:cs="Times New Roman"/>
          <w:sz w:val="24"/>
          <w:szCs w:val="24"/>
        </w:rPr>
        <w:t xml:space="preserve"> (pagrindiniame pastate) veikė</w:t>
      </w:r>
      <w:r w:rsidRPr="001205A6">
        <w:rPr>
          <w:rFonts w:ascii="Times New Roman" w:hAnsi="Times New Roman" w:cs="Times New Roman"/>
          <w:sz w:val="24"/>
          <w:szCs w:val="24"/>
        </w:rPr>
        <w:t xml:space="preserve"> 5</w:t>
      </w:r>
      <w:r w:rsidR="00A31DA6" w:rsidRPr="001205A6">
        <w:rPr>
          <w:rFonts w:ascii="Times New Roman" w:hAnsi="Times New Roman" w:cs="Times New Roman"/>
          <w:sz w:val="24"/>
          <w:szCs w:val="24"/>
        </w:rPr>
        <w:t xml:space="preserve"> mišraus amžiaus </w:t>
      </w:r>
      <w:r w:rsidRPr="001205A6">
        <w:rPr>
          <w:rFonts w:ascii="Times New Roman" w:hAnsi="Times New Roman" w:cs="Times New Roman"/>
          <w:sz w:val="24"/>
          <w:szCs w:val="24"/>
        </w:rPr>
        <w:t>vaikų šeimynos, metų pabaigoje</w:t>
      </w:r>
      <w:r w:rsidR="00A31DA6" w:rsidRPr="001205A6">
        <w:rPr>
          <w:rFonts w:ascii="Times New Roman" w:hAnsi="Times New Roman" w:cs="Times New Roman"/>
          <w:sz w:val="24"/>
          <w:szCs w:val="24"/>
        </w:rPr>
        <w:t>.</w:t>
      </w:r>
      <w:r w:rsidR="007A2075" w:rsidRPr="001205A6">
        <w:rPr>
          <w:rFonts w:ascii="Times New Roman" w:hAnsi="Times New Roman" w:cs="Times New Roman"/>
          <w:sz w:val="24"/>
          <w:szCs w:val="24"/>
        </w:rPr>
        <w:t xml:space="preserve"> Viena</w:t>
      </w:r>
      <w:r w:rsidR="00D019C0" w:rsidRPr="001205A6">
        <w:rPr>
          <w:rFonts w:ascii="Times New Roman" w:hAnsi="Times New Roman" w:cs="Times New Roman"/>
          <w:sz w:val="24"/>
          <w:szCs w:val="24"/>
        </w:rPr>
        <w:t xml:space="preserve"> šeimyna (8</w:t>
      </w:r>
      <w:r w:rsidRPr="001205A6">
        <w:rPr>
          <w:rFonts w:ascii="Times New Roman" w:hAnsi="Times New Roman" w:cs="Times New Roman"/>
          <w:sz w:val="24"/>
          <w:szCs w:val="24"/>
        </w:rPr>
        <w:t xml:space="preserve"> </w:t>
      </w:r>
      <w:r w:rsidR="00D019C0" w:rsidRPr="001205A6">
        <w:rPr>
          <w:rFonts w:ascii="Times New Roman" w:hAnsi="Times New Roman" w:cs="Times New Roman"/>
          <w:sz w:val="24"/>
          <w:szCs w:val="24"/>
        </w:rPr>
        <w:t>vaikai</w:t>
      </w:r>
      <w:r w:rsidR="00A31DA6" w:rsidRPr="001205A6">
        <w:rPr>
          <w:rFonts w:ascii="Times New Roman" w:hAnsi="Times New Roman" w:cs="Times New Roman"/>
          <w:sz w:val="24"/>
          <w:szCs w:val="24"/>
        </w:rPr>
        <w:t xml:space="preserve">) nuo </w:t>
      </w:r>
      <w:r w:rsidRPr="001205A6">
        <w:rPr>
          <w:rFonts w:ascii="Times New Roman" w:hAnsi="Times New Roman" w:cs="Times New Roman"/>
          <w:sz w:val="24"/>
          <w:szCs w:val="24"/>
        </w:rPr>
        <w:t>vasario</w:t>
      </w:r>
      <w:r w:rsidR="00A31DA6" w:rsidRPr="001205A6">
        <w:rPr>
          <w:rFonts w:ascii="Times New Roman" w:hAnsi="Times New Roman" w:cs="Times New Roman"/>
          <w:sz w:val="24"/>
          <w:szCs w:val="24"/>
        </w:rPr>
        <w:t xml:space="preserve"> mėnesio </w:t>
      </w:r>
      <w:r w:rsidRPr="001205A6">
        <w:rPr>
          <w:rFonts w:ascii="Times New Roman" w:hAnsi="Times New Roman" w:cs="Times New Roman"/>
          <w:sz w:val="24"/>
          <w:szCs w:val="24"/>
        </w:rPr>
        <w:t>buvo panaikinta sumažėjus vaikų skaičiu</w:t>
      </w:r>
      <w:r w:rsidR="008D3167" w:rsidRPr="001205A6">
        <w:rPr>
          <w:rFonts w:ascii="Times New Roman" w:hAnsi="Times New Roman" w:cs="Times New Roman"/>
          <w:sz w:val="24"/>
          <w:szCs w:val="24"/>
        </w:rPr>
        <w:t>i</w:t>
      </w:r>
      <w:r w:rsidRPr="001205A6">
        <w:rPr>
          <w:rFonts w:ascii="Times New Roman" w:hAnsi="Times New Roman" w:cs="Times New Roman"/>
          <w:sz w:val="24"/>
          <w:szCs w:val="24"/>
        </w:rPr>
        <w:t>.</w:t>
      </w:r>
      <w:r w:rsidR="00A31DA6" w:rsidRPr="001205A6">
        <w:rPr>
          <w:rFonts w:ascii="Times New Roman" w:hAnsi="Times New Roman" w:cs="Times New Roman"/>
          <w:sz w:val="24"/>
          <w:szCs w:val="24"/>
        </w:rPr>
        <w:t xml:space="preserve"> </w:t>
      </w:r>
      <w:r w:rsidR="00D019C0" w:rsidRPr="001205A6">
        <w:rPr>
          <w:rFonts w:ascii="Times New Roman" w:hAnsi="Times New Roman" w:cs="Times New Roman"/>
          <w:sz w:val="24"/>
          <w:szCs w:val="24"/>
        </w:rPr>
        <w:t xml:space="preserve">Šiuo metu </w:t>
      </w:r>
      <w:r w:rsidR="00A41F11" w:rsidRPr="001205A6">
        <w:rPr>
          <w:rFonts w:ascii="Times New Roman" w:hAnsi="Times New Roman" w:cs="Times New Roman"/>
          <w:sz w:val="24"/>
          <w:szCs w:val="24"/>
        </w:rPr>
        <w:t>v</w:t>
      </w:r>
      <w:r w:rsidR="00A31DA6" w:rsidRPr="001205A6">
        <w:rPr>
          <w:rFonts w:ascii="Times New Roman" w:hAnsi="Times New Roman" w:cs="Times New Roman"/>
          <w:sz w:val="24"/>
          <w:szCs w:val="24"/>
        </w:rPr>
        <w:t xml:space="preserve">iename nuomojamame 4 kambarių bute gyvena 6 vaikai, kitame, įstaigai panaudos teise priklausančiame </w:t>
      </w:r>
      <w:r w:rsidR="00D019C0" w:rsidRPr="001205A6">
        <w:rPr>
          <w:rFonts w:ascii="Times New Roman" w:hAnsi="Times New Roman" w:cs="Times New Roman"/>
          <w:sz w:val="24"/>
          <w:szCs w:val="24"/>
        </w:rPr>
        <w:t xml:space="preserve">6 kambarių bute gyvena 8 vaikai, dar viename nuomojamame kotedže </w:t>
      </w:r>
      <w:r w:rsidR="00E77C14" w:rsidRPr="001205A6">
        <w:rPr>
          <w:rFonts w:ascii="Times New Roman" w:hAnsi="Times New Roman" w:cs="Times New Roman"/>
          <w:sz w:val="24"/>
          <w:szCs w:val="24"/>
        </w:rPr>
        <w:t xml:space="preserve">– </w:t>
      </w:r>
      <w:r w:rsidR="00D019C0" w:rsidRPr="001205A6">
        <w:rPr>
          <w:rFonts w:ascii="Times New Roman" w:hAnsi="Times New Roman" w:cs="Times New Roman"/>
          <w:sz w:val="24"/>
          <w:szCs w:val="24"/>
        </w:rPr>
        <w:t>8 vaikai</w:t>
      </w:r>
      <w:r w:rsidR="008D3167" w:rsidRPr="001205A6">
        <w:rPr>
          <w:rFonts w:ascii="Times New Roman" w:hAnsi="Times New Roman" w:cs="Times New Roman"/>
          <w:sz w:val="24"/>
          <w:szCs w:val="24"/>
        </w:rPr>
        <w:t>. Likusios 4</w:t>
      </w:r>
      <w:r w:rsidR="005013F1" w:rsidRPr="001205A6">
        <w:rPr>
          <w:rFonts w:ascii="Times New Roman" w:hAnsi="Times New Roman" w:cs="Times New Roman"/>
          <w:sz w:val="24"/>
          <w:szCs w:val="24"/>
        </w:rPr>
        <w:t xml:space="preserve"> šeimynos buvo įsikū</w:t>
      </w:r>
      <w:r w:rsidR="00D019C0" w:rsidRPr="001205A6">
        <w:rPr>
          <w:rFonts w:ascii="Times New Roman" w:hAnsi="Times New Roman" w:cs="Times New Roman"/>
          <w:sz w:val="24"/>
          <w:szCs w:val="24"/>
        </w:rPr>
        <w:t>rusios</w:t>
      </w:r>
      <w:r w:rsidR="00A31DA6" w:rsidRPr="001205A6">
        <w:rPr>
          <w:rFonts w:ascii="Times New Roman" w:hAnsi="Times New Roman" w:cs="Times New Roman"/>
          <w:sz w:val="24"/>
          <w:szCs w:val="24"/>
        </w:rPr>
        <w:t xml:space="preserve"> pagrindiniame globos namų pastate</w:t>
      </w:r>
      <w:r w:rsidR="002C0805" w:rsidRPr="001205A6">
        <w:rPr>
          <w:rFonts w:ascii="Times New Roman" w:hAnsi="Times New Roman" w:cs="Times New Roman"/>
          <w:sz w:val="24"/>
          <w:szCs w:val="24"/>
        </w:rPr>
        <w:t>. Jose vidutiniškai gyvena po 8</w:t>
      </w:r>
      <w:r w:rsidR="00D019C0" w:rsidRPr="001205A6">
        <w:rPr>
          <w:rFonts w:ascii="Times New Roman" w:hAnsi="Times New Roman" w:cs="Times New Roman"/>
          <w:sz w:val="24"/>
          <w:szCs w:val="24"/>
        </w:rPr>
        <w:t xml:space="preserve"> vaikus</w:t>
      </w:r>
      <w:r w:rsidR="00A31DA6" w:rsidRPr="001205A6">
        <w:rPr>
          <w:rFonts w:ascii="Times New Roman" w:hAnsi="Times New Roman" w:cs="Times New Roman"/>
          <w:sz w:val="24"/>
          <w:szCs w:val="24"/>
        </w:rPr>
        <w:t>. Kiekviena šeimyna turi atskirą įėjimą, ben</w:t>
      </w:r>
      <w:r w:rsidR="002C0805" w:rsidRPr="001205A6">
        <w:rPr>
          <w:rFonts w:ascii="Times New Roman" w:hAnsi="Times New Roman" w:cs="Times New Roman"/>
          <w:sz w:val="24"/>
          <w:szCs w:val="24"/>
        </w:rPr>
        <w:t>drą kambarį – svetainę ir</w:t>
      </w:r>
      <w:r w:rsidR="00A31DA6" w:rsidRPr="001205A6">
        <w:rPr>
          <w:rFonts w:ascii="Times New Roman" w:hAnsi="Times New Roman" w:cs="Times New Roman"/>
          <w:sz w:val="24"/>
          <w:szCs w:val="24"/>
        </w:rPr>
        <w:t xml:space="preserve"> 4 miegamuosius. Kiekvienoje šeimynoje įrengtos virtuvės maisto gaminimui, yra internetinės prieigos, stacionarūs bei nešiojami kompiuteriai. Sukomplektuota visa reikiama buitinė technika, yra reikiami baldai. Šiuo metu  kamb</w:t>
      </w:r>
      <w:r w:rsidR="008D3167" w:rsidRPr="001205A6">
        <w:rPr>
          <w:rFonts w:ascii="Times New Roman" w:hAnsi="Times New Roman" w:cs="Times New Roman"/>
          <w:sz w:val="24"/>
          <w:szCs w:val="24"/>
        </w:rPr>
        <w:t>ariuose gyvena ne daugiau kaip 2</w:t>
      </w:r>
      <w:r w:rsidR="00A31DA6" w:rsidRPr="001205A6">
        <w:rPr>
          <w:rFonts w:ascii="Times New Roman" w:hAnsi="Times New Roman" w:cs="Times New Roman"/>
          <w:sz w:val="24"/>
          <w:szCs w:val="24"/>
        </w:rPr>
        <w:t xml:space="preserve"> vaikai.  Kiekviena šeimyna turi savo teritorijos dalį, kurią prižiūri, tvarko. Kiekvienas globotinis turi numatytas pareigas tvarkant aplinką, gaminant maistą, planuojant šeimynos gyvenimą, patalpas. Pagal įstaigoje numatytą tvarką globotiniams mokami kišenpinigiai – suteikiama galimybė mokytis racionaliai tvarkyti savo pinigus, juos tikslingai leisti. Kišenpinigiai yra kaip viena iš skatinimo ir drausminimo priemonių. Vaikų globos namų prioritetas – globotinių  rengimas savarankiškam gyvenimui. Dėka visos globos namų bendruomenės pastangų, globotinių ugdymo filosofija pagrįsta nuoseklumu, savarankiškumo ugdymu. Globotiniams teikiama įvairiapusiška kvalifikuota ir kokybiška pagalba. Sprendžiant iškilusias problemas, dirbama komandiniu principu. Įvertinami vaiko poreikiai, rengiamas individualus socialinės globos planas. Pagal įstaigos numatytą tvarką atliekamas vaiko poreikių įvertinimas, ISGP peržiūra. Kiekvienam vaikui pildomas Individualus vaiko vystymosi planas. Tikslas –  vaiko pažinimas, fizinės, psichinės, emocinės, socialinės vaiko raidos stebėjimas, pokyčiai, tolesnių veiksmų numatymas. Šeimynų soc. pedagogai, soc. darbuotojai rengia veiklos programas, rašo dienos</w:t>
      </w:r>
      <w:r w:rsidR="007A2075" w:rsidRPr="001205A6">
        <w:rPr>
          <w:rFonts w:ascii="Times New Roman" w:hAnsi="Times New Roman" w:cs="Times New Roman"/>
          <w:sz w:val="24"/>
          <w:szCs w:val="24"/>
        </w:rPr>
        <w:t xml:space="preserve"> planus.  Šeimynų socialiniai</w:t>
      </w:r>
      <w:r w:rsidR="00A31DA6" w:rsidRPr="001205A6">
        <w:rPr>
          <w:rFonts w:ascii="Times New Roman" w:hAnsi="Times New Roman" w:cs="Times New Roman"/>
          <w:sz w:val="24"/>
          <w:szCs w:val="24"/>
        </w:rPr>
        <w:t xml:space="preserve"> darbuotojai stengiasi laikytis vieningų reikalavimų. Globotinių teisės ir pareigos numatytos Vidaus tvarkos taisyklėse. Sukurta ir taikoma ugdytiniu drausminimo ir skatinimo sistema. </w:t>
      </w:r>
      <w:r w:rsidR="008D3167" w:rsidRPr="001205A6">
        <w:rPr>
          <w:rFonts w:ascii="Times New Roman" w:hAnsi="Times New Roman" w:cs="Times New Roman"/>
          <w:sz w:val="24"/>
          <w:szCs w:val="24"/>
        </w:rPr>
        <w:t>2018</w:t>
      </w:r>
      <w:r w:rsidR="00A31DA6" w:rsidRPr="001205A6">
        <w:rPr>
          <w:rFonts w:ascii="Times New Roman" w:hAnsi="Times New Roman" w:cs="Times New Roman"/>
          <w:sz w:val="24"/>
          <w:szCs w:val="24"/>
        </w:rPr>
        <w:t xml:space="preserve"> m. įvyko 3 socialinių darbuotojų tar</w:t>
      </w:r>
      <w:r w:rsidR="00570DEE" w:rsidRPr="001205A6">
        <w:rPr>
          <w:rFonts w:ascii="Times New Roman" w:hAnsi="Times New Roman" w:cs="Times New Roman"/>
          <w:sz w:val="24"/>
          <w:szCs w:val="24"/>
        </w:rPr>
        <w:t>ybos posėdžiai, 10</w:t>
      </w:r>
      <w:r w:rsidR="00A31DA6" w:rsidRPr="001205A6">
        <w:rPr>
          <w:rFonts w:ascii="Times New Roman" w:hAnsi="Times New Roman" w:cs="Times New Roman"/>
          <w:sz w:val="24"/>
          <w:szCs w:val="24"/>
        </w:rPr>
        <w:t xml:space="preserve"> soc. pedagogu, soc. darbuotoju ir kitų darbuotoju pasitarimų, 9  metodinio būrelio užsiėmimai. Vykdoma kontrolė. Patikrų rezultatai aptariami posėdžiuose</w:t>
      </w:r>
      <w:r w:rsidR="00F201DF" w:rsidRPr="001205A6">
        <w:rPr>
          <w:rFonts w:ascii="Times New Roman" w:hAnsi="Times New Roman" w:cs="Times New Roman"/>
          <w:sz w:val="24"/>
          <w:szCs w:val="24"/>
        </w:rPr>
        <w:t>, pasitarimuose, individualiai.</w:t>
      </w:r>
    </w:p>
    <w:p w14:paraId="562B8595" w14:textId="77777777" w:rsidR="00F201DF" w:rsidRPr="001205A6" w:rsidRDefault="00F201DF" w:rsidP="00CB3015">
      <w:pPr>
        <w:autoSpaceDE w:val="0"/>
        <w:autoSpaceDN w:val="0"/>
        <w:adjustRightInd w:val="0"/>
        <w:spacing w:after="0" w:line="240" w:lineRule="auto"/>
        <w:ind w:firstLine="851"/>
        <w:jc w:val="both"/>
        <w:rPr>
          <w:rFonts w:ascii="Times New Roman" w:hAnsi="Times New Roman" w:cs="Times New Roman"/>
          <w:sz w:val="24"/>
          <w:szCs w:val="24"/>
        </w:rPr>
      </w:pPr>
    </w:p>
    <w:p w14:paraId="5EB0875C" w14:textId="77777777"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 xml:space="preserve">Sveikatos priežiūros paslaugas </w:t>
      </w:r>
      <w:r w:rsidR="00FE171C" w:rsidRPr="001205A6">
        <w:rPr>
          <w:rFonts w:ascii="Times New Roman" w:hAnsi="Times New Roman" w:cs="Times New Roman"/>
          <w:sz w:val="24"/>
          <w:szCs w:val="24"/>
        </w:rPr>
        <w:t>2018</w:t>
      </w:r>
      <w:r w:rsidRPr="001205A6">
        <w:rPr>
          <w:rFonts w:ascii="Times New Roman" w:hAnsi="Times New Roman" w:cs="Times New Roman"/>
          <w:sz w:val="24"/>
          <w:szCs w:val="24"/>
        </w:rPr>
        <w:t xml:space="preserve"> m. buvo teikiamos:</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77"/>
      </w:tblGrid>
      <w:tr w:rsidR="00A31DA6" w:rsidRPr="001205A6" w14:paraId="4A9C8D27" w14:textId="77777777" w:rsidTr="005F56FE">
        <w:trPr>
          <w:trHeight w:val="764"/>
        </w:trPr>
        <w:tc>
          <w:tcPr>
            <w:tcW w:w="5211" w:type="dxa"/>
          </w:tcPr>
          <w:p w14:paraId="3545B348" w14:textId="111592EA"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a) dėl somatinių sveikatos sutrikimų, išskyrus odontolog</w:t>
            </w:r>
            <w:r w:rsidR="00E77C14" w:rsidRPr="001205A6">
              <w:rPr>
                <w:rFonts w:ascii="Times New Roman" w:hAnsi="Times New Roman" w:cs="Times New Roman"/>
                <w:sz w:val="24"/>
                <w:szCs w:val="24"/>
              </w:rPr>
              <w:t>o</w:t>
            </w:r>
            <w:r w:rsidRPr="001205A6">
              <w:rPr>
                <w:rFonts w:ascii="Times New Roman" w:hAnsi="Times New Roman" w:cs="Times New Roman"/>
                <w:sz w:val="24"/>
                <w:szCs w:val="24"/>
              </w:rPr>
              <w:t xml:space="preserve"> paslaugas</w:t>
            </w:r>
          </w:p>
        </w:tc>
        <w:tc>
          <w:tcPr>
            <w:tcW w:w="2977" w:type="dxa"/>
          </w:tcPr>
          <w:p w14:paraId="4DFBA959" w14:textId="77777777" w:rsidR="00A31DA6" w:rsidRPr="001205A6" w:rsidRDefault="00F201DF" w:rsidP="001205A6">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223</w:t>
            </w:r>
          </w:p>
        </w:tc>
      </w:tr>
      <w:tr w:rsidR="00A31DA6" w:rsidRPr="001205A6" w14:paraId="4224FFEA" w14:textId="77777777" w:rsidTr="005F56FE">
        <w:trPr>
          <w:trHeight w:val="791"/>
        </w:trPr>
        <w:tc>
          <w:tcPr>
            <w:tcW w:w="5211" w:type="dxa"/>
          </w:tcPr>
          <w:p w14:paraId="72DFF87E" w14:textId="03B1D29C"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b) dėl elgesio, emocijų ar psichikos sutrikimų (išskyrus psichologų paslaugas)</w:t>
            </w:r>
          </w:p>
        </w:tc>
        <w:tc>
          <w:tcPr>
            <w:tcW w:w="2977" w:type="dxa"/>
          </w:tcPr>
          <w:p w14:paraId="154CE61F" w14:textId="77777777" w:rsidR="00A31DA6" w:rsidRPr="00FB7FEA" w:rsidRDefault="00F201DF" w:rsidP="001205A6">
            <w:pPr>
              <w:spacing w:after="0" w:line="240" w:lineRule="auto"/>
              <w:jc w:val="both"/>
              <w:rPr>
                <w:rFonts w:ascii="Times New Roman" w:hAnsi="Times New Roman" w:cs="Times New Roman"/>
                <w:sz w:val="24"/>
                <w:szCs w:val="24"/>
              </w:rPr>
            </w:pPr>
            <w:r w:rsidRPr="00A738C1">
              <w:rPr>
                <w:rFonts w:ascii="Times New Roman" w:hAnsi="Times New Roman" w:cs="Times New Roman"/>
                <w:sz w:val="24"/>
                <w:szCs w:val="24"/>
              </w:rPr>
              <w:t>70</w:t>
            </w:r>
          </w:p>
        </w:tc>
      </w:tr>
      <w:tr w:rsidR="00A31DA6" w:rsidRPr="001205A6" w14:paraId="5319A96C" w14:textId="77777777" w:rsidTr="00FE171C">
        <w:trPr>
          <w:trHeight w:val="809"/>
        </w:trPr>
        <w:tc>
          <w:tcPr>
            <w:tcW w:w="5211" w:type="dxa"/>
          </w:tcPr>
          <w:p w14:paraId="207A86E1" w14:textId="07905F2E"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c) vaikų</w:t>
            </w:r>
            <w:r w:rsidR="00E77C14" w:rsidRPr="001205A6">
              <w:rPr>
                <w:rFonts w:ascii="Times New Roman" w:hAnsi="Times New Roman" w:cs="Times New Roman"/>
                <w:sz w:val="24"/>
                <w:szCs w:val="24"/>
              </w:rPr>
              <w:t>,</w:t>
            </w:r>
            <w:r w:rsidRPr="001205A6">
              <w:rPr>
                <w:rFonts w:ascii="Times New Roman" w:hAnsi="Times New Roman" w:cs="Times New Roman"/>
                <w:sz w:val="24"/>
                <w:szCs w:val="24"/>
              </w:rPr>
              <w:t xml:space="preserve"> </w:t>
            </w:r>
            <w:r w:rsidRPr="00FB7FEA">
              <w:rPr>
                <w:rFonts w:ascii="Times New Roman" w:hAnsi="Times New Roman" w:cs="Times New Roman"/>
                <w:sz w:val="24"/>
                <w:szCs w:val="24"/>
              </w:rPr>
              <w:t>gavusių psicholog</w:t>
            </w:r>
            <w:r w:rsidR="00E77C14" w:rsidRPr="001205A6">
              <w:rPr>
                <w:rFonts w:ascii="Times New Roman" w:hAnsi="Times New Roman" w:cs="Times New Roman"/>
                <w:sz w:val="24"/>
                <w:szCs w:val="24"/>
              </w:rPr>
              <w:t>ų</w:t>
            </w:r>
            <w:r w:rsidRPr="001205A6">
              <w:rPr>
                <w:rFonts w:ascii="Times New Roman" w:hAnsi="Times New Roman" w:cs="Times New Roman"/>
                <w:sz w:val="24"/>
                <w:szCs w:val="24"/>
              </w:rPr>
              <w:t xml:space="preserve"> konsultacijas ne globos įstaigoje</w:t>
            </w:r>
            <w:r w:rsidR="00E77C14" w:rsidRPr="001205A6">
              <w:rPr>
                <w:rFonts w:ascii="Times New Roman" w:hAnsi="Times New Roman" w:cs="Times New Roman"/>
                <w:sz w:val="24"/>
                <w:szCs w:val="24"/>
              </w:rPr>
              <w:t>, skaičius</w:t>
            </w:r>
            <w:r w:rsidRPr="001205A6">
              <w:rPr>
                <w:rFonts w:ascii="Times New Roman" w:hAnsi="Times New Roman" w:cs="Times New Roman"/>
                <w:sz w:val="24"/>
                <w:szCs w:val="24"/>
              </w:rPr>
              <w:t xml:space="preserve"> </w:t>
            </w:r>
          </w:p>
        </w:tc>
        <w:tc>
          <w:tcPr>
            <w:tcW w:w="2977" w:type="dxa"/>
          </w:tcPr>
          <w:p w14:paraId="17953B89" w14:textId="77777777" w:rsidR="00A31DA6" w:rsidRPr="001205A6" w:rsidRDefault="00F201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6</w:t>
            </w:r>
          </w:p>
        </w:tc>
      </w:tr>
      <w:tr w:rsidR="00A31DA6" w:rsidRPr="001205A6" w14:paraId="2454549A" w14:textId="77777777" w:rsidTr="005F56FE">
        <w:tc>
          <w:tcPr>
            <w:tcW w:w="5211" w:type="dxa"/>
          </w:tcPr>
          <w:p w14:paraId="1A8565FC" w14:textId="07D63ADB"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d) vaikų</w:t>
            </w:r>
            <w:r w:rsidR="00E77C14" w:rsidRPr="001205A6">
              <w:rPr>
                <w:rFonts w:ascii="Times New Roman" w:hAnsi="Times New Roman" w:cs="Times New Roman"/>
                <w:sz w:val="24"/>
                <w:szCs w:val="24"/>
              </w:rPr>
              <w:t>,</w:t>
            </w:r>
            <w:r w:rsidRPr="00A738C1">
              <w:rPr>
                <w:rFonts w:ascii="Times New Roman" w:hAnsi="Times New Roman" w:cs="Times New Roman"/>
                <w:sz w:val="24"/>
                <w:szCs w:val="24"/>
              </w:rPr>
              <w:t xml:space="preserve"> gavusių sanatorinį</w:t>
            </w:r>
            <w:r w:rsidR="00E77C14" w:rsidRPr="00FB7FEA">
              <w:rPr>
                <w:rFonts w:ascii="Times New Roman" w:hAnsi="Times New Roman" w:cs="Times New Roman"/>
                <w:sz w:val="24"/>
                <w:szCs w:val="24"/>
              </w:rPr>
              <w:t>-</w:t>
            </w:r>
            <w:r w:rsidRPr="001205A6">
              <w:rPr>
                <w:rFonts w:ascii="Times New Roman" w:hAnsi="Times New Roman" w:cs="Times New Roman"/>
                <w:sz w:val="24"/>
                <w:szCs w:val="24"/>
              </w:rPr>
              <w:t>reabilitacinį gydymą dėl somatinių sveikatos sutrikimų</w:t>
            </w:r>
            <w:r w:rsidR="00E77C14" w:rsidRPr="001205A6">
              <w:rPr>
                <w:rFonts w:ascii="Times New Roman" w:hAnsi="Times New Roman" w:cs="Times New Roman"/>
                <w:sz w:val="24"/>
                <w:szCs w:val="24"/>
              </w:rPr>
              <w:t>, skaičius</w:t>
            </w:r>
          </w:p>
        </w:tc>
        <w:tc>
          <w:tcPr>
            <w:tcW w:w="2977" w:type="dxa"/>
          </w:tcPr>
          <w:p w14:paraId="0AA62E8C" w14:textId="77777777" w:rsidR="00A31DA6" w:rsidRPr="001205A6" w:rsidRDefault="00F201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2</w:t>
            </w:r>
          </w:p>
        </w:tc>
      </w:tr>
      <w:tr w:rsidR="00A31DA6" w:rsidRPr="001205A6" w14:paraId="007E96B4" w14:textId="77777777" w:rsidTr="005F56FE">
        <w:tc>
          <w:tcPr>
            <w:tcW w:w="5211" w:type="dxa"/>
          </w:tcPr>
          <w:p w14:paraId="523E6412" w14:textId="1B16B55F"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e) vaikų</w:t>
            </w:r>
            <w:r w:rsidR="00E77C14" w:rsidRPr="001205A6">
              <w:rPr>
                <w:rFonts w:ascii="Times New Roman" w:hAnsi="Times New Roman" w:cs="Times New Roman"/>
                <w:sz w:val="24"/>
                <w:szCs w:val="24"/>
              </w:rPr>
              <w:t>,</w:t>
            </w:r>
            <w:r w:rsidRPr="001205A6">
              <w:rPr>
                <w:rFonts w:ascii="Times New Roman" w:hAnsi="Times New Roman" w:cs="Times New Roman"/>
                <w:sz w:val="24"/>
                <w:szCs w:val="24"/>
              </w:rPr>
              <w:t xml:space="preserve"> </w:t>
            </w:r>
            <w:r w:rsidRPr="00FB7FEA">
              <w:rPr>
                <w:rFonts w:ascii="Times New Roman" w:hAnsi="Times New Roman" w:cs="Times New Roman"/>
                <w:sz w:val="24"/>
                <w:szCs w:val="24"/>
              </w:rPr>
              <w:t>gavusių sanatorinį</w:t>
            </w:r>
            <w:r w:rsidR="00E77C14" w:rsidRPr="001205A6">
              <w:rPr>
                <w:rFonts w:ascii="Times New Roman" w:hAnsi="Times New Roman" w:cs="Times New Roman"/>
                <w:sz w:val="24"/>
                <w:szCs w:val="24"/>
              </w:rPr>
              <w:t>-</w:t>
            </w:r>
            <w:r w:rsidRPr="001205A6">
              <w:rPr>
                <w:rFonts w:ascii="Times New Roman" w:hAnsi="Times New Roman" w:cs="Times New Roman"/>
                <w:sz w:val="24"/>
                <w:szCs w:val="24"/>
              </w:rPr>
              <w:t>reabilitacinį gydymą dėl elgesio, emocijų ar psichikos sutrikimų</w:t>
            </w:r>
            <w:r w:rsidR="00E77C14" w:rsidRPr="001205A6">
              <w:rPr>
                <w:rFonts w:ascii="Times New Roman" w:hAnsi="Times New Roman" w:cs="Times New Roman"/>
                <w:sz w:val="24"/>
                <w:szCs w:val="24"/>
              </w:rPr>
              <w:t>, skaičius</w:t>
            </w:r>
          </w:p>
        </w:tc>
        <w:tc>
          <w:tcPr>
            <w:tcW w:w="2977" w:type="dxa"/>
          </w:tcPr>
          <w:p w14:paraId="3E91F55C" w14:textId="77777777" w:rsidR="00A31DA6" w:rsidRPr="001205A6" w:rsidRDefault="00F201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2</w:t>
            </w:r>
          </w:p>
        </w:tc>
      </w:tr>
      <w:tr w:rsidR="00A31DA6" w:rsidRPr="001205A6" w14:paraId="6213A65A" w14:textId="77777777" w:rsidTr="005F56FE">
        <w:tc>
          <w:tcPr>
            <w:tcW w:w="5211" w:type="dxa"/>
          </w:tcPr>
          <w:p w14:paraId="1368276C" w14:textId="5138CF08"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f) vaikų</w:t>
            </w:r>
            <w:r w:rsidR="00E77C14" w:rsidRPr="001205A6">
              <w:rPr>
                <w:rFonts w:ascii="Times New Roman" w:hAnsi="Times New Roman" w:cs="Times New Roman"/>
                <w:sz w:val="24"/>
                <w:szCs w:val="24"/>
              </w:rPr>
              <w:t>,</w:t>
            </w:r>
            <w:r w:rsidRPr="001205A6">
              <w:rPr>
                <w:rFonts w:ascii="Times New Roman" w:hAnsi="Times New Roman" w:cs="Times New Roman"/>
                <w:sz w:val="24"/>
                <w:szCs w:val="24"/>
              </w:rPr>
              <w:t xml:space="preserve"> </w:t>
            </w:r>
            <w:r w:rsidRPr="00FB7FEA">
              <w:rPr>
                <w:rFonts w:ascii="Times New Roman" w:hAnsi="Times New Roman" w:cs="Times New Roman"/>
                <w:sz w:val="24"/>
                <w:szCs w:val="24"/>
              </w:rPr>
              <w:t>gavusių odontologų paslaugas</w:t>
            </w:r>
            <w:r w:rsidR="00E77C14" w:rsidRPr="001205A6">
              <w:rPr>
                <w:rFonts w:ascii="Times New Roman" w:hAnsi="Times New Roman" w:cs="Times New Roman"/>
                <w:sz w:val="24"/>
                <w:szCs w:val="24"/>
              </w:rPr>
              <w:t>, skaičius</w:t>
            </w:r>
            <w:r w:rsidRPr="001205A6">
              <w:rPr>
                <w:rFonts w:ascii="Times New Roman" w:hAnsi="Times New Roman" w:cs="Times New Roman"/>
                <w:sz w:val="24"/>
                <w:szCs w:val="24"/>
              </w:rPr>
              <w:t xml:space="preserve"> iš jų:</w:t>
            </w:r>
          </w:p>
          <w:p w14:paraId="1DBD1E46" w14:textId="30112AAD"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 xml:space="preserve">vaikų pagal amžiaus grupes, gavusių nemokamą dantų dengimo </w:t>
            </w:r>
            <w:proofErr w:type="spellStart"/>
            <w:r w:rsidRPr="001205A6">
              <w:rPr>
                <w:rFonts w:ascii="Times New Roman" w:hAnsi="Times New Roman" w:cs="Times New Roman"/>
                <w:sz w:val="24"/>
                <w:szCs w:val="24"/>
              </w:rPr>
              <w:t>silantais</w:t>
            </w:r>
            <w:proofErr w:type="spellEnd"/>
            <w:r w:rsidRPr="001205A6">
              <w:rPr>
                <w:rFonts w:ascii="Times New Roman" w:hAnsi="Times New Roman" w:cs="Times New Roman"/>
                <w:sz w:val="24"/>
                <w:szCs w:val="24"/>
              </w:rPr>
              <w:t xml:space="preserve"> paslaugą</w:t>
            </w:r>
            <w:r w:rsidR="00E77C14" w:rsidRPr="001205A6">
              <w:rPr>
                <w:rFonts w:ascii="Times New Roman" w:hAnsi="Times New Roman" w:cs="Times New Roman"/>
                <w:sz w:val="24"/>
                <w:szCs w:val="24"/>
              </w:rPr>
              <w:t>, sk.</w:t>
            </w:r>
          </w:p>
          <w:p w14:paraId="7B3F1FB5" w14:textId="1D9EF9DA"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bendrąsias odontologijos paslaugas (pvz.</w:t>
            </w:r>
            <w:r w:rsidR="00E77C14" w:rsidRPr="001205A6">
              <w:rPr>
                <w:rFonts w:ascii="Times New Roman" w:hAnsi="Times New Roman" w:cs="Times New Roman"/>
                <w:sz w:val="24"/>
                <w:szCs w:val="24"/>
              </w:rPr>
              <w:t>,</w:t>
            </w:r>
            <w:r w:rsidRPr="001205A6">
              <w:rPr>
                <w:rFonts w:ascii="Times New Roman" w:hAnsi="Times New Roman" w:cs="Times New Roman"/>
                <w:sz w:val="24"/>
                <w:szCs w:val="24"/>
              </w:rPr>
              <w:t xml:space="preserve"> dantukų taisymas, plombavimas)</w:t>
            </w:r>
          </w:p>
          <w:p w14:paraId="3FB054C2" w14:textId="76E3F336"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dantų korekcijos paslaugas (</w:t>
            </w:r>
            <w:proofErr w:type="spellStart"/>
            <w:r w:rsidRPr="001205A6">
              <w:rPr>
                <w:rFonts w:ascii="Times New Roman" w:hAnsi="Times New Roman" w:cs="Times New Roman"/>
                <w:sz w:val="24"/>
                <w:szCs w:val="24"/>
              </w:rPr>
              <w:t>breketai</w:t>
            </w:r>
            <w:proofErr w:type="spellEnd"/>
            <w:r w:rsidRPr="001205A6">
              <w:rPr>
                <w:rFonts w:ascii="Times New Roman" w:hAnsi="Times New Roman" w:cs="Times New Roman"/>
                <w:sz w:val="24"/>
                <w:szCs w:val="24"/>
              </w:rPr>
              <w:t>, plokštelės)</w:t>
            </w:r>
          </w:p>
        </w:tc>
        <w:tc>
          <w:tcPr>
            <w:tcW w:w="2977" w:type="dxa"/>
          </w:tcPr>
          <w:p w14:paraId="6AB06B38" w14:textId="77777777" w:rsidR="00A31DA6" w:rsidRPr="001205A6" w:rsidRDefault="00A31DA6" w:rsidP="00CB3015">
            <w:pPr>
              <w:spacing w:after="0" w:line="240" w:lineRule="auto"/>
              <w:jc w:val="both"/>
              <w:rPr>
                <w:rFonts w:ascii="Times New Roman" w:hAnsi="Times New Roman" w:cs="Times New Roman"/>
                <w:sz w:val="24"/>
                <w:szCs w:val="24"/>
              </w:rPr>
            </w:pPr>
          </w:p>
          <w:p w14:paraId="0D0E2DE5" w14:textId="77777777" w:rsidR="00A31DA6" w:rsidRPr="001205A6" w:rsidRDefault="00A31DA6" w:rsidP="00CB3015">
            <w:pPr>
              <w:spacing w:after="0" w:line="240" w:lineRule="auto"/>
              <w:jc w:val="both"/>
              <w:rPr>
                <w:rFonts w:ascii="Times New Roman" w:hAnsi="Times New Roman" w:cs="Times New Roman"/>
                <w:sz w:val="24"/>
                <w:szCs w:val="24"/>
              </w:rPr>
            </w:pPr>
          </w:p>
          <w:p w14:paraId="740368E7" w14:textId="77777777" w:rsidR="009732B5" w:rsidRPr="001205A6" w:rsidRDefault="009732B5" w:rsidP="00CB3015">
            <w:pPr>
              <w:spacing w:after="0" w:line="240" w:lineRule="auto"/>
              <w:jc w:val="both"/>
              <w:rPr>
                <w:rFonts w:ascii="Times New Roman" w:hAnsi="Times New Roman" w:cs="Times New Roman"/>
                <w:sz w:val="24"/>
                <w:szCs w:val="24"/>
              </w:rPr>
            </w:pPr>
          </w:p>
          <w:p w14:paraId="41DC6765" w14:textId="77777777" w:rsidR="00F201DF" w:rsidRPr="001205A6" w:rsidRDefault="00F201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32</w:t>
            </w:r>
          </w:p>
          <w:p w14:paraId="3F7762BC" w14:textId="77777777" w:rsidR="00A31DA6" w:rsidRPr="001205A6" w:rsidRDefault="00F201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9</w:t>
            </w:r>
          </w:p>
        </w:tc>
      </w:tr>
      <w:tr w:rsidR="00A31DA6" w:rsidRPr="001205A6" w14:paraId="1BCDF3E7" w14:textId="77777777" w:rsidTr="005F56FE">
        <w:tc>
          <w:tcPr>
            <w:tcW w:w="5211" w:type="dxa"/>
          </w:tcPr>
          <w:p w14:paraId="26E1C5A8" w14:textId="21F668B6"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lastRenderedPageBreak/>
              <w:t>e) vaikų</w:t>
            </w:r>
            <w:r w:rsidR="00E77C14" w:rsidRPr="001205A6">
              <w:rPr>
                <w:rFonts w:ascii="Times New Roman" w:hAnsi="Times New Roman" w:cs="Times New Roman"/>
                <w:sz w:val="24"/>
                <w:szCs w:val="24"/>
              </w:rPr>
              <w:t>,</w:t>
            </w:r>
            <w:r w:rsidRPr="001205A6">
              <w:rPr>
                <w:rFonts w:ascii="Times New Roman" w:hAnsi="Times New Roman" w:cs="Times New Roman"/>
                <w:sz w:val="24"/>
                <w:szCs w:val="24"/>
              </w:rPr>
              <w:t xml:space="preserve"> </w:t>
            </w:r>
            <w:r w:rsidRPr="00FB7FEA">
              <w:rPr>
                <w:rFonts w:ascii="Times New Roman" w:hAnsi="Times New Roman" w:cs="Times New Roman"/>
                <w:sz w:val="24"/>
                <w:szCs w:val="24"/>
              </w:rPr>
              <w:t>gavusių sveikatos priežiūros paslaugas</w:t>
            </w:r>
            <w:r w:rsidR="00E77C14" w:rsidRPr="001205A6">
              <w:rPr>
                <w:rFonts w:ascii="Times New Roman" w:hAnsi="Times New Roman" w:cs="Times New Roman"/>
                <w:sz w:val="24"/>
                <w:szCs w:val="24"/>
              </w:rPr>
              <w:t>,</w:t>
            </w:r>
            <w:r w:rsidRPr="001205A6">
              <w:rPr>
                <w:rFonts w:ascii="Times New Roman" w:hAnsi="Times New Roman" w:cs="Times New Roman"/>
                <w:sz w:val="24"/>
                <w:szCs w:val="24"/>
              </w:rPr>
              <w:t xml:space="preserve"> nefinansuojamas ligonių kasų (plastinės ar kitos korekcinės operacijos ar procedūros)</w:t>
            </w:r>
            <w:r w:rsidR="00E77C14" w:rsidRPr="001205A6">
              <w:rPr>
                <w:rFonts w:ascii="Times New Roman" w:hAnsi="Times New Roman" w:cs="Times New Roman"/>
                <w:sz w:val="24"/>
                <w:szCs w:val="24"/>
              </w:rPr>
              <w:t>, skaičius</w:t>
            </w:r>
            <w:r w:rsidRPr="001205A6">
              <w:rPr>
                <w:rFonts w:ascii="Times New Roman" w:hAnsi="Times New Roman" w:cs="Times New Roman"/>
                <w:sz w:val="24"/>
                <w:szCs w:val="24"/>
              </w:rPr>
              <w:t xml:space="preserve"> </w:t>
            </w:r>
          </w:p>
        </w:tc>
        <w:tc>
          <w:tcPr>
            <w:tcW w:w="2977" w:type="dxa"/>
          </w:tcPr>
          <w:p w14:paraId="3E687448" w14:textId="77777777" w:rsidR="00A31DA6" w:rsidRPr="001205A6" w:rsidRDefault="00A31DA6" w:rsidP="00CB3015">
            <w:pPr>
              <w:spacing w:after="0" w:line="240" w:lineRule="auto"/>
              <w:jc w:val="both"/>
              <w:rPr>
                <w:rFonts w:ascii="Times New Roman" w:hAnsi="Times New Roman" w:cs="Times New Roman"/>
                <w:sz w:val="24"/>
                <w:szCs w:val="24"/>
              </w:rPr>
            </w:pPr>
          </w:p>
          <w:p w14:paraId="4841B51D" w14:textId="77777777" w:rsidR="00A31DA6" w:rsidRPr="001205A6" w:rsidRDefault="00F201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0</w:t>
            </w:r>
          </w:p>
        </w:tc>
      </w:tr>
      <w:tr w:rsidR="00A31DA6" w:rsidRPr="001205A6" w14:paraId="768C2DE4" w14:textId="77777777" w:rsidTr="005F56FE">
        <w:trPr>
          <w:trHeight w:val="352"/>
        </w:trPr>
        <w:tc>
          <w:tcPr>
            <w:tcW w:w="5211" w:type="dxa"/>
          </w:tcPr>
          <w:p w14:paraId="47129AA4" w14:textId="051BDEF8" w:rsidR="00A31DA6" w:rsidRPr="001205A6" w:rsidRDefault="00A31DA6"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 xml:space="preserve">f) kitos vaikų gautos sveikatos priežiūros paslaugos (kineziterapija, </w:t>
            </w:r>
            <w:proofErr w:type="spellStart"/>
            <w:r w:rsidRPr="001205A6">
              <w:rPr>
                <w:rFonts w:ascii="Times New Roman" w:hAnsi="Times New Roman" w:cs="Times New Roman"/>
                <w:sz w:val="24"/>
                <w:szCs w:val="24"/>
              </w:rPr>
              <w:t>reabitologija</w:t>
            </w:r>
            <w:proofErr w:type="spellEnd"/>
            <w:r w:rsidRPr="001205A6">
              <w:rPr>
                <w:rFonts w:ascii="Times New Roman" w:hAnsi="Times New Roman" w:cs="Times New Roman"/>
                <w:sz w:val="24"/>
                <w:szCs w:val="24"/>
              </w:rPr>
              <w:t xml:space="preserve"> ) </w:t>
            </w:r>
          </w:p>
        </w:tc>
        <w:tc>
          <w:tcPr>
            <w:tcW w:w="2977" w:type="dxa"/>
          </w:tcPr>
          <w:p w14:paraId="2FC3687C" w14:textId="77777777" w:rsidR="00BD137A" w:rsidRPr="001205A6" w:rsidRDefault="00F201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2</w:t>
            </w:r>
          </w:p>
        </w:tc>
      </w:tr>
      <w:tr w:rsidR="00A31DA6" w:rsidRPr="001205A6" w14:paraId="0724CD86" w14:textId="77777777" w:rsidTr="009476B5">
        <w:trPr>
          <w:trHeight w:val="800"/>
        </w:trPr>
        <w:tc>
          <w:tcPr>
            <w:tcW w:w="5211" w:type="dxa"/>
          </w:tcPr>
          <w:p w14:paraId="7AC983A7" w14:textId="1AC6EA5C" w:rsidR="00A31DA6" w:rsidRPr="001205A6" w:rsidRDefault="00A31DA6" w:rsidP="001205A6">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 xml:space="preserve">g) vaikų pagal amžiaus grupes, gavusių spec. pedagogo, logopedo ir </w:t>
            </w:r>
            <w:r w:rsidR="00F201DF" w:rsidRPr="001205A6">
              <w:rPr>
                <w:rFonts w:ascii="Times New Roman" w:hAnsi="Times New Roman" w:cs="Times New Roman"/>
                <w:sz w:val="24"/>
                <w:szCs w:val="24"/>
              </w:rPr>
              <w:t>psichologo paslaugas įstaigoje</w:t>
            </w:r>
            <w:r w:rsidR="00E77C14" w:rsidRPr="001205A6">
              <w:rPr>
                <w:rFonts w:ascii="Times New Roman" w:hAnsi="Times New Roman" w:cs="Times New Roman"/>
                <w:sz w:val="24"/>
                <w:szCs w:val="24"/>
              </w:rPr>
              <w:t>, sk.</w:t>
            </w:r>
          </w:p>
        </w:tc>
        <w:tc>
          <w:tcPr>
            <w:tcW w:w="2977" w:type="dxa"/>
          </w:tcPr>
          <w:p w14:paraId="1FCC9960" w14:textId="77777777" w:rsidR="00A31DA6" w:rsidRPr="001205A6" w:rsidRDefault="00F201DF" w:rsidP="00CB3015">
            <w:pPr>
              <w:spacing w:after="0" w:line="240" w:lineRule="auto"/>
              <w:jc w:val="both"/>
              <w:rPr>
                <w:rFonts w:ascii="Times New Roman" w:hAnsi="Times New Roman" w:cs="Times New Roman"/>
                <w:sz w:val="24"/>
                <w:szCs w:val="24"/>
              </w:rPr>
            </w:pPr>
            <w:r w:rsidRPr="001205A6">
              <w:rPr>
                <w:rFonts w:ascii="Times New Roman" w:hAnsi="Times New Roman" w:cs="Times New Roman"/>
                <w:sz w:val="24"/>
                <w:szCs w:val="24"/>
              </w:rPr>
              <w:t>10</w:t>
            </w:r>
          </w:p>
        </w:tc>
      </w:tr>
    </w:tbl>
    <w:p w14:paraId="0BB326AF" w14:textId="77777777" w:rsidR="00A31DA6" w:rsidRPr="001205A6" w:rsidRDefault="00A31DA6" w:rsidP="00CB3015">
      <w:pPr>
        <w:autoSpaceDE w:val="0"/>
        <w:autoSpaceDN w:val="0"/>
        <w:adjustRightInd w:val="0"/>
        <w:spacing w:after="0" w:line="240" w:lineRule="auto"/>
        <w:rPr>
          <w:rFonts w:ascii="Times New Roman" w:hAnsi="Times New Roman" w:cs="Times New Roman"/>
          <w:sz w:val="24"/>
          <w:szCs w:val="24"/>
        </w:rPr>
      </w:pPr>
    </w:p>
    <w:p w14:paraId="72DFC0D1" w14:textId="77777777" w:rsidR="00A31DA6" w:rsidRPr="00CB3015" w:rsidRDefault="00A31DA6" w:rsidP="00CB3015">
      <w:pPr>
        <w:autoSpaceDE w:val="0"/>
        <w:autoSpaceDN w:val="0"/>
        <w:adjustRightInd w:val="0"/>
        <w:spacing w:after="0" w:line="240" w:lineRule="auto"/>
        <w:jc w:val="center"/>
        <w:rPr>
          <w:rFonts w:ascii="Times New Roman" w:hAnsi="Times New Roman" w:cs="Times New Roman"/>
          <w:b/>
          <w:sz w:val="24"/>
          <w:szCs w:val="24"/>
        </w:rPr>
      </w:pPr>
      <w:r w:rsidRPr="00CB3015">
        <w:rPr>
          <w:rFonts w:ascii="Times New Roman" w:hAnsi="Times New Roman" w:cs="Times New Roman"/>
          <w:b/>
          <w:sz w:val="24"/>
          <w:szCs w:val="24"/>
        </w:rPr>
        <w:t>V. PROJEKTINĖ VEIKLA</w:t>
      </w:r>
    </w:p>
    <w:p w14:paraId="0CF50971" w14:textId="77777777" w:rsidR="00A31DA6" w:rsidRPr="001205A6" w:rsidRDefault="00A31DA6" w:rsidP="00CB3015">
      <w:pPr>
        <w:autoSpaceDE w:val="0"/>
        <w:autoSpaceDN w:val="0"/>
        <w:adjustRightInd w:val="0"/>
        <w:spacing w:after="0" w:line="240" w:lineRule="auto"/>
        <w:jc w:val="center"/>
        <w:rPr>
          <w:rFonts w:ascii="Times New Roman" w:hAnsi="Times New Roman" w:cs="Times New Roman"/>
          <w:sz w:val="24"/>
          <w:szCs w:val="24"/>
        </w:rPr>
      </w:pPr>
    </w:p>
    <w:p w14:paraId="2F77DCBD" w14:textId="69F5C0BB" w:rsidR="00A31DA6" w:rsidRPr="001205A6" w:rsidRDefault="008D3167" w:rsidP="00CB3015">
      <w:pPr>
        <w:spacing w:after="0" w:line="240" w:lineRule="auto"/>
        <w:ind w:firstLine="851"/>
        <w:jc w:val="both"/>
        <w:rPr>
          <w:rFonts w:ascii="Times New Roman" w:eastAsia="Times New Roman" w:hAnsi="Times New Roman" w:cs="Times New Roman"/>
          <w:sz w:val="24"/>
          <w:szCs w:val="24"/>
        </w:rPr>
      </w:pPr>
      <w:r w:rsidRPr="001205A6">
        <w:rPr>
          <w:rFonts w:ascii="Times New Roman" w:hAnsi="Times New Roman" w:cs="Times New Roman"/>
          <w:sz w:val="24"/>
          <w:szCs w:val="24"/>
        </w:rPr>
        <w:t>2018</w:t>
      </w:r>
      <w:r w:rsidR="00A31DA6" w:rsidRPr="001205A6">
        <w:rPr>
          <w:rFonts w:ascii="Times New Roman" w:hAnsi="Times New Roman" w:cs="Times New Roman"/>
          <w:sz w:val="24"/>
          <w:szCs w:val="24"/>
        </w:rPr>
        <w:t xml:space="preserve"> metais buvo toliau vykdomas tarptautinis savanoriškos globos</w:t>
      </w:r>
      <w:r w:rsidR="00921435" w:rsidRPr="00FB7FEA">
        <w:rPr>
          <w:rFonts w:ascii="Times New Roman" w:hAnsi="Times New Roman" w:cs="Times New Roman"/>
          <w:sz w:val="24"/>
          <w:szCs w:val="24"/>
        </w:rPr>
        <w:t xml:space="preserve"> </w:t>
      </w:r>
      <w:r w:rsidR="00A31DA6" w:rsidRPr="001205A6">
        <w:rPr>
          <w:rFonts w:ascii="Times New Roman" w:eastAsia="Times New Roman" w:hAnsi="Times New Roman" w:cs="Times New Roman"/>
          <w:sz w:val="24"/>
          <w:szCs w:val="24"/>
        </w:rPr>
        <w:t>Lietuvos vaikų, gyvenančių vaikų globos namuose, sveikatingumo gerinim</w:t>
      </w:r>
      <w:r w:rsidR="00921435" w:rsidRPr="001205A6">
        <w:rPr>
          <w:rFonts w:ascii="Times New Roman" w:eastAsia="Times New Roman" w:hAnsi="Times New Roman" w:cs="Times New Roman"/>
          <w:sz w:val="24"/>
          <w:szCs w:val="24"/>
        </w:rPr>
        <w:t>o</w:t>
      </w:r>
      <w:r w:rsidR="00A31DA6" w:rsidRPr="001205A6">
        <w:rPr>
          <w:rFonts w:ascii="Times New Roman" w:eastAsia="Times New Roman" w:hAnsi="Times New Roman" w:cs="Times New Roman"/>
          <w:sz w:val="24"/>
          <w:szCs w:val="24"/>
        </w:rPr>
        <w:t>, poilsio organizavim</w:t>
      </w:r>
      <w:r w:rsidR="00921435" w:rsidRPr="001205A6">
        <w:rPr>
          <w:rFonts w:ascii="Times New Roman" w:eastAsia="Times New Roman" w:hAnsi="Times New Roman" w:cs="Times New Roman"/>
          <w:sz w:val="24"/>
          <w:szCs w:val="24"/>
        </w:rPr>
        <w:t>o</w:t>
      </w:r>
      <w:r w:rsidR="00A31DA6" w:rsidRPr="001205A6">
        <w:rPr>
          <w:rFonts w:ascii="Times New Roman" w:eastAsia="Times New Roman" w:hAnsi="Times New Roman" w:cs="Times New Roman"/>
          <w:sz w:val="24"/>
          <w:szCs w:val="24"/>
        </w:rPr>
        <w:t>,  gyvenim</w:t>
      </w:r>
      <w:r w:rsidRPr="001205A6">
        <w:rPr>
          <w:rFonts w:ascii="Times New Roman" w:eastAsia="Times New Roman" w:hAnsi="Times New Roman" w:cs="Times New Roman"/>
          <w:sz w:val="24"/>
          <w:szCs w:val="24"/>
        </w:rPr>
        <w:t>o šeimoje įgūdžių formavim</w:t>
      </w:r>
      <w:r w:rsidR="00921435" w:rsidRPr="001205A6">
        <w:rPr>
          <w:rFonts w:ascii="Times New Roman" w:eastAsia="Times New Roman" w:hAnsi="Times New Roman" w:cs="Times New Roman"/>
          <w:sz w:val="24"/>
          <w:szCs w:val="24"/>
        </w:rPr>
        <w:t>o</w:t>
      </w:r>
      <w:r w:rsidRPr="001205A6">
        <w:rPr>
          <w:rFonts w:ascii="Times New Roman" w:eastAsia="Times New Roman" w:hAnsi="Times New Roman" w:cs="Times New Roman"/>
          <w:sz w:val="24"/>
          <w:szCs w:val="24"/>
        </w:rPr>
        <w:t xml:space="preserve"> </w:t>
      </w:r>
      <w:r w:rsidR="00921435" w:rsidRPr="001205A6">
        <w:rPr>
          <w:rFonts w:ascii="Times New Roman" w:hAnsi="Times New Roman" w:cs="Times New Roman"/>
          <w:sz w:val="24"/>
          <w:szCs w:val="24"/>
        </w:rPr>
        <w:t xml:space="preserve">projektas. </w:t>
      </w:r>
      <w:r w:rsidRPr="001205A6">
        <w:rPr>
          <w:rFonts w:ascii="Times New Roman" w:eastAsia="Times New Roman" w:hAnsi="Times New Roman" w:cs="Times New Roman"/>
          <w:sz w:val="24"/>
          <w:szCs w:val="24"/>
        </w:rPr>
        <w:t>8 globotiniai</w:t>
      </w:r>
      <w:r w:rsidR="00A31DA6" w:rsidRPr="001205A6">
        <w:rPr>
          <w:rFonts w:ascii="Times New Roman" w:eastAsia="Times New Roman" w:hAnsi="Times New Roman" w:cs="Times New Roman"/>
          <w:sz w:val="24"/>
          <w:szCs w:val="24"/>
        </w:rPr>
        <w:t xml:space="preserve"> 3 mokinių vasaros atostogų mėnesius ir 3 Kalėdų atostogų savaites svečiavosi Italijos savanoriškos globos asociacijos ,,</w:t>
      </w:r>
      <w:proofErr w:type="spellStart"/>
      <w:r w:rsidR="00A31DA6" w:rsidRPr="001205A6">
        <w:rPr>
          <w:rFonts w:ascii="Times New Roman" w:eastAsia="Times New Roman" w:hAnsi="Times New Roman" w:cs="Times New Roman"/>
          <w:sz w:val="24"/>
          <w:szCs w:val="24"/>
        </w:rPr>
        <w:t>Nuovo</w:t>
      </w:r>
      <w:proofErr w:type="spellEnd"/>
      <w:r w:rsidR="00A31DA6" w:rsidRPr="001205A6">
        <w:rPr>
          <w:rFonts w:ascii="Times New Roman" w:eastAsia="Times New Roman" w:hAnsi="Times New Roman" w:cs="Times New Roman"/>
          <w:sz w:val="24"/>
          <w:szCs w:val="24"/>
        </w:rPr>
        <w:t xml:space="preserve"> </w:t>
      </w:r>
      <w:proofErr w:type="spellStart"/>
      <w:r w:rsidR="00A31DA6" w:rsidRPr="001205A6">
        <w:rPr>
          <w:rFonts w:ascii="Times New Roman" w:eastAsia="Times New Roman" w:hAnsi="Times New Roman" w:cs="Times New Roman"/>
          <w:sz w:val="24"/>
          <w:szCs w:val="24"/>
        </w:rPr>
        <w:t>cielo</w:t>
      </w:r>
      <w:proofErr w:type="spellEnd"/>
      <w:r w:rsidR="00A31DA6" w:rsidRPr="001205A6">
        <w:rPr>
          <w:rFonts w:ascii="Times New Roman" w:eastAsia="Times New Roman" w:hAnsi="Times New Roman" w:cs="Times New Roman"/>
          <w:sz w:val="24"/>
          <w:szCs w:val="24"/>
        </w:rPr>
        <w:t>“ (</w:t>
      </w:r>
      <w:r w:rsidR="00921435" w:rsidRPr="001205A6">
        <w:rPr>
          <w:rFonts w:ascii="Times New Roman" w:eastAsia="Times New Roman" w:hAnsi="Times New Roman" w:cs="Times New Roman"/>
          <w:sz w:val="24"/>
          <w:szCs w:val="24"/>
        </w:rPr>
        <w:t>„</w:t>
      </w:r>
      <w:r w:rsidR="00A31DA6" w:rsidRPr="001205A6">
        <w:rPr>
          <w:rFonts w:ascii="Times New Roman" w:eastAsia="Times New Roman" w:hAnsi="Times New Roman" w:cs="Times New Roman"/>
          <w:sz w:val="24"/>
          <w:szCs w:val="24"/>
        </w:rPr>
        <w:t>Naujasis dangus</w:t>
      </w:r>
      <w:r w:rsidR="00921435" w:rsidRPr="001205A6">
        <w:rPr>
          <w:rFonts w:ascii="Times New Roman" w:eastAsia="Times New Roman" w:hAnsi="Times New Roman" w:cs="Times New Roman"/>
          <w:sz w:val="24"/>
          <w:szCs w:val="24"/>
        </w:rPr>
        <w:t>“</w:t>
      </w:r>
      <w:r w:rsidR="00A31DA6" w:rsidRPr="001205A6">
        <w:rPr>
          <w:rFonts w:ascii="Times New Roman" w:eastAsia="Times New Roman" w:hAnsi="Times New Roman" w:cs="Times New Roman"/>
          <w:sz w:val="24"/>
          <w:szCs w:val="24"/>
        </w:rPr>
        <w:t>) narių šeimose.</w:t>
      </w:r>
    </w:p>
    <w:p w14:paraId="245C0A57" w14:textId="6EA94496" w:rsidR="008D3167" w:rsidRPr="001205A6" w:rsidRDefault="008D3167" w:rsidP="00CB3015">
      <w:pPr>
        <w:spacing w:after="0" w:line="240" w:lineRule="auto"/>
        <w:ind w:firstLine="851"/>
        <w:jc w:val="both"/>
        <w:rPr>
          <w:rFonts w:ascii="Times New Roman" w:hAnsi="Times New Roman" w:cs="Times New Roman"/>
          <w:color w:val="000000"/>
          <w:sz w:val="24"/>
          <w:szCs w:val="24"/>
        </w:rPr>
      </w:pPr>
      <w:r w:rsidRPr="001205A6">
        <w:rPr>
          <w:rFonts w:ascii="Times New Roman" w:eastAsia="Times New Roman" w:hAnsi="Times New Roman" w:cs="Times New Roman"/>
          <w:sz w:val="24"/>
          <w:szCs w:val="24"/>
        </w:rPr>
        <w:t xml:space="preserve">Nuo 2018 m. rugpjūčio mėn.  įstaiga vykdo </w:t>
      </w:r>
      <w:r w:rsidR="00921435" w:rsidRPr="001205A6">
        <w:rPr>
          <w:rFonts w:ascii="Times New Roman" w:hAnsi="Times New Roman" w:cs="Times New Roman"/>
          <w:color w:val="000000"/>
          <w:sz w:val="24"/>
          <w:szCs w:val="24"/>
        </w:rPr>
        <w:t>S</w:t>
      </w:r>
      <w:r w:rsidRPr="001205A6">
        <w:rPr>
          <w:rFonts w:ascii="Times New Roman" w:hAnsi="Times New Roman" w:cs="Times New Roman"/>
          <w:color w:val="000000"/>
          <w:sz w:val="24"/>
          <w:szCs w:val="24"/>
        </w:rPr>
        <w:t>ocialines priežiūros paslaugų teikimo, teikiant kompleksinę pagalbą besilaukiančioms moterims ir motinoms, vienoms auginančioms vaiką/vaikus iki 3 metų amžiaus</w:t>
      </w:r>
      <w:r w:rsidR="00921435" w:rsidRPr="001205A6">
        <w:rPr>
          <w:rFonts w:ascii="Times New Roman" w:hAnsi="Times New Roman" w:cs="Times New Roman"/>
          <w:color w:val="000000"/>
          <w:sz w:val="24"/>
          <w:szCs w:val="24"/>
        </w:rPr>
        <w:t>,</w:t>
      </w:r>
      <w:r w:rsidRPr="001205A6">
        <w:rPr>
          <w:rFonts w:ascii="Times New Roman" w:hAnsi="Times New Roman" w:cs="Times New Roman"/>
          <w:color w:val="000000"/>
          <w:sz w:val="24"/>
          <w:szCs w:val="24"/>
        </w:rPr>
        <w:t xml:space="preserve"> projektą.</w:t>
      </w:r>
      <w:r w:rsidR="002D3EB5" w:rsidRPr="001205A6">
        <w:rPr>
          <w:rFonts w:ascii="Times New Roman" w:hAnsi="Times New Roman" w:cs="Times New Roman"/>
          <w:color w:val="000000"/>
          <w:sz w:val="24"/>
          <w:szCs w:val="24"/>
        </w:rPr>
        <w:t xml:space="preserve"> Šiomis paslaugomis jau pasinaudojo 8 moterys ir 16 vaikų.</w:t>
      </w:r>
      <w:r w:rsidRPr="001205A6">
        <w:rPr>
          <w:rFonts w:ascii="Times New Roman" w:hAnsi="Times New Roman" w:cs="Times New Roman"/>
          <w:color w:val="000000"/>
          <w:sz w:val="24"/>
          <w:szCs w:val="24"/>
        </w:rPr>
        <w:t xml:space="preserve"> Projekto trukmė vieneri metai su galimybe jį pratęsti dar tokiam pat laikotarpiui.</w:t>
      </w:r>
    </w:p>
    <w:p w14:paraId="7A05709C" w14:textId="74FFFDF5" w:rsidR="005029AE" w:rsidRPr="00CB3015" w:rsidRDefault="008D3167" w:rsidP="00CB3015">
      <w:pPr>
        <w:spacing w:after="0" w:line="240" w:lineRule="auto"/>
        <w:ind w:firstLine="900"/>
        <w:jc w:val="both"/>
        <w:rPr>
          <w:rFonts w:ascii="Times New Roman" w:hAnsi="Times New Roman" w:cs="Times New Roman"/>
          <w:bCs/>
          <w:sz w:val="24"/>
          <w:szCs w:val="24"/>
        </w:rPr>
      </w:pPr>
      <w:r w:rsidRPr="001205A6">
        <w:rPr>
          <w:rFonts w:ascii="Times New Roman" w:hAnsi="Times New Roman" w:cs="Times New Roman"/>
          <w:color w:val="000000"/>
          <w:sz w:val="24"/>
          <w:szCs w:val="24"/>
        </w:rPr>
        <w:t xml:space="preserve">Nuo 2018 m. rugsėjo mėn. įstaiga yra </w:t>
      </w:r>
      <w:r w:rsidR="005029AE" w:rsidRPr="00CB3015">
        <w:rPr>
          <w:rFonts w:ascii="Times New Roman" w:hAnsi="Times New Roman" w:cs="Times New Roman"/>
          <w:bCs/>
          <w:kern w:val="3"/>
          <w:sz w:val="24"/>
          <w:lang w:eastAsia="lt-LT"/>
        </w:rPr>
        <w:t>ESFI veiksm</w:t>
      </w:r>
      <w:r w:rsidR="005029AE" w:rsidRPr="001205A6">
        <w:rPr>
          <w:rFonts w:ascii="Times New Roman" w:hAnsi="Times New Roman" w:cs="Times New Roman"/>
          <w:bCs/>
          <w:kern w:val="3"/>
          <w:sz w:val="24"/>
          <w:lang w:eastAsia="lt-LT"/>
        </w:rPr>
        <w:t>ų programos priemonės „Institucinės globos pertvarka“</w:t>
      </w:r>
      <w:r w:rsidR="005029AE" w:rsidRPr="00CB3015">
        <w:rPr>
          <w:rFonts w:ascii="Times New Roman" w:hAnsi="Times New Roman" w:cs="Times New Roman"/>
        </w:rPr>
        <w:t xml:space="preserve"> </w:t>
      </w:r>
      <w:r w:rsidR="005029AE" w:rsidRPr="001205A6">
        <w:rPr>
          <w:rFonts w:ascii="Times New Roman" w:hAnsi="Times New Roman" w:cs="Times New Roman"/>
          <w:bCs/>
          <w:sz w:val="24"/>
          <w:szCs w:val="24"/>
        </w:rPr>
        <w:t>Vaikų gerovės ir saugumo didinim</w:t>
      </w:r>
      <w:r w:rsidR="00921435" w:rsidRPr="001205A6">
        <w:rPr>
          <w:rFonts w:ascii="Times New Roman" w:hAnsi="Times New Roman" w:cs="Times New Roman"/>
          <w:bCs/>
          <w:sz w:val="24"/>
          <w:szCs w:val="24"/>
        </w:rPr>
        <w:t>o</w:t>
      </w:r>
      <w:r w:rsidR="005029AE" w:rsidRPr="00FB7FEA">
        <w:rPr>
          <w:rFonts w:ascii="Times New Roman" w:hAnsi="Times New Roman" w:cs="Times New Roman"/>
          <w:bCs/>
          <w:sz w:val="24"/>
          <w:szCs w:val="24"/>
        </w:rPr>
        <w:t>, paslaugų šeimai, globėjams (rūpintojam</w:t>
      </w:r>
      <w:r w:rsidR="005029AE" w:rsidRPr="004A354C">
        <w:rPr>
          <w:rFonts w:ascii="Times New Roman" w:hAnsi="Times New Roman" w:cs="Times New Roman"/>
          <w:bCs/>
          <w:sz w:val="24"/>
          <w:szCs w:val="24"/>
        </w:rPr>
        <w:t>s) kokybės didinim</w:t>
      </w:r>
      <w:r w:rsidR="00921435" w:rsidRPr="004A354C">
        <w:rPr>
          <w:rFonts w:ascii="Times New Roman" w:hAnsi="Times New Roman" w:cs="Times New Roman"/>
          <w:bCs/>
          <w:sz w:val="24"/>
          <w:szCs w:val="24"/>
        </w:rPr>
        <w:t>o</w:t>
      </w:r>
      <w:r w:rsidR="005029AE" w:rsidRPr="00CB3015">
        <w:rPr>
          <w:rFonts w:ascii="Times New Roman" w:hAnsi="Times New Roman" w:cs="Times New Roman"/>
          <w:bCs/>
          <w:sz w:val="24"/>
          <w:szCs w:val="24"/>
        </w:rPr>
        <w:t xml:space="preserve"> bei prieinamumo plėtr</w:t>
      </w:r>
      <w:r w:rsidR="00921435" w:rsidRPr="00CB3015">
        <w:rPr>
          <w:rFonts w:ascii="Times New Roman" w:hAnsi="Times New Roman" w:cs="Times New Roman"/>
          <w:bCs/>
          <w:sz w:val="24"/>
          <w:szCs w:val="24"/>
        </w:rPr>
        <w:t>os projekto</w:t>
      </w:r>
      <w:r w:rsidR="005029AE" w:rsidRPr="00CB3015">
        <w:rPr>
          <w:rFonts w:ascii="Times New Roman" w:hAnsi="Times New Roman" w:cs="Times New Roman"/>
          <w:bCs/>
          <w:sz w:val="24"/>
          <w:szCs w:val="24"/>
        </w:rPr>
        <w:t xml:space="preserve"> partnerė. Projekto trukmė treji metai. Iš šio projekto lėšų yra finansuojama dalis globos centro padalinio veiklos.</w:t>
      </w:r>
    </w:p>
    <w:p w14:paraId="3DBE1C0A" w14:textId="38309DB1" w:rsidR="005029AE" w:rsidRPr="00CB3015" w:rsidRDefault="005029AE" w:rsidP="00CB3015">
      <w:pPr>
        <w:spacing w:after="0" w:line="240" w:lineRule="auto"/>
        <w:ind w:firstLine="900"/>
        <w:jc w:val="both"/>
        <w:rPr>
          <w:rFonts w:ascii="Times New Roman" w:hAnsi="Times New Roman" w:cs="Times New Roman"/>
        </w:rPr>
      </w:pPr>
      <w:r w:rsidRPr="00CB3015">
        <w:rPr>
          <w:rFonts w:ascii="Times New Roman" w:hAnsi="Times New Roman" w:cs="Times New Roman"/>
          <w:bCs/>
          <w:sz w:val="24"/>
          <w:szCs w:val="24"/>
        </w:rPr>
        <w:t xml:space="preserve">Nuo 2018 m. spalio mėn. įstaiga yra </w:t>
      </w:r>
      <w:r w:rsidR="00FE171C" w:rsidRPr="00CB3015">
        <w:rPr>
          <w:rFonts w:ascii="Times New Roman" w:hAnsi="Times New Roman" w:cs="Times New Roman"/>
          <w:bCs/>
          <w:kern w:val="3"/>
          <w:sz w:val="24"/>
          <w:lang w:eastAsia="lt-LT"/>
        </w:rPr>
        <w:t>ESFI veiksm</w:t>
      </w:r>
      <w:r w:rsidR="00FE171C" w:rsidRPr="001205A6">
        <w:rPr>
          <w:rFonts w:ascii="Times New Roman" w:hAnsi="Times New Roman" w:cs="Times New Roman"/>
          <w:bCs/>
          <w:kern w:val="3"/>
          <w:sz w:val="24"/>
          <w:lang w:eastAsia="lt-LT"/>
        </w:rPr>
        <w:t>ų programos priemonės „Institucinės globos pertvarka: investicijos į infrastruktūrą“</w:t>
      </w:r>
      <w:r w:rsidR="00FE171C" w:rsidRPr="00CB3015">
        <w:rPr>
          <w:rFonts w:ascii="Times New Roman" w:hAnsi="Times New Roman" w:cs="Times New Roman"/>
        </w:rPr>
        <w:t xml:space="preserve"> </w:t>
      </w:r>
      <w:r w:rsidR="00FE171C" w:rsidRPr="001205A6">
        <w:rPr>
          <w:rFonts w:ascii="Times New Roman" w:hAnsi="Times New Roman" w:cs="Times New Roman"/>
          <w:bCs/>
          <w:sz w:val="24"/>
          <w:szCs w:val="24"/>
        </w:rPr>
        <w:t>Bendruomeninių vaikų globos namų ir vaikų dienos centrų tinklo plėtr</w:t>
      </w:r>
      <w:r w:rsidR="00921435" w:rsidRPr="00FB7FEA">
        <w:rPr>
          <w:rFonts w:ascii="Times New Roman" w:hAnsi="Times New Roman" w:cs="Times New Roman"/>
          <w:bCs/>
          <w:sz w:val="24"/>
          <w:szCs w:val="24"/>
        </w:rPr>
        <w:t>os projekto</w:t>
      </w:r>
      <w:r w:rsidR="00FE171C" w:rsidRPr="004A354C">
        <w:rPr>
          <w:rFonts w:ascii="Times New Roman" w:hAnsi="Times New Roman" w:cs="Times New Roman"/>
          <w:bCs/>
          <w:sz w:val="24"/>
          <w:szCs w:val="24"/>
        </w:rPr>
        <w:t xml:space="preserve"> partnerė. Projekto trukmė</w:t>
      </w:r>
      <w:r w:rsidR="00FE171C" w:rsidRPr="00CB3015">
        <w:rPr>
          <w:rFonts w:ascii="Times New Roman" w:hAnsi="Times New Roman" w:cs="Times New Roman"/>
          <w:bCs/>
          <w:sz w:val="24"/>
          <w:szCs w:val="24"/>
        </w:rPr>
        <w:t xml:space="preserve"> vieneri metai. Iš projektui skirtų lėšų</w:t>
      </w:r>
      <w:r w:rsidR="003A70EF" w:rsidRPr="00CB3015">
        <w:rPr>
          <w:rFonts w:ascii="Times New Roman" w:hAnsi="Times New Roman" w:cs="Times New Roman"/>
          <w:bCs/>
          <w:sz w:val="24"/>
          <w:szCs w:val="24"/>
        </w:rPr>
        <w:t xml:space="preserve"> 2019 m.</w:t>
      </w:r>
      <w:r w:rsidR="00FE171C" w:rsidRPr="00CB3015">
        <w:rPr>
          <w:rFonts w:ascii="Times New Roman" w:hAnsi="Times New Roman" w:cs="Times New Roman"/>
          <w:bCs/>
          <w:sz w:val="24"/>
          <w:szCs w:val="24"/>
        </w:rPr>
        <w:t xml:space="preserve"> planuojama įsigyti du būstus bendruomeniniams vaikų globos namams Alytaus mieste. </w:t>
      </w:r>
    </w:p>
    <w:p w14:paraId="41467FC7" w14:textId="77777777" w:rsidR="008D3167" w:rsidRPr="001205A6" w:rsidRDefault="008D3167" w:rsidP="00CB3015">
      <w:pPr>
        <w:spacing w:after="0" w:line="240" w:lineRule="auto"/>
        <w:ind w:firstLine="851"/>
        <w:jc w:val="both"/>
        <w:rPr>
          <w:rFonts w:ascii="Times New Roman" w:eastAsia="Times New Roman" w:hAnsi="Times New Roman" w:cs="Times New Roman"/>
          <w:sz w:val="24"/>
          <w:szCs w:val="24"/>
        </w:rPr>
      </w:pPr>
    </w:p>
    <w:p w14:paraId="48A0CE75" w14:textId="77777777" w:rsidR="00A31DA6" w:rsidRPr="001205A6" w:rsidRDefault="00A31DA6" w:rsidP="00CB3015">
      <w:pPr>
        <w:pStyle w:val="Pagrindinistekstas2"/>
        <w:spacing w:after="0" w:line="240" w:lineRule="auto"/>
        <w:ind w:firstLine="720"/>
        <w:rPr>
          <w:rFonts w:ascii="Times New Roman" w:hAnsi="Times New Roman" w:cs="Times New Roman"/>
          <w:sz w:val="24"/>
          <w:szCs w:val="24"/>
        </w:rPr>
      </w:pPr>
      <w:r w:rsidRPr="001205A6">
        <w:rPr>
          <w:rFonts w:ascii="Times New Roman" w:hAnsi="Times New Roman" w:cs="Times New Roman"/>
          <w:sz w:val="24"/>
          <w:szCs w:val="24"/>
        </w:rPr>
        <w:t xml:space="preserve">Alytaus vaikų globos namų futbolo komanda dalyvavo tarptautiniame Europos vaikų globos namų futbolo turnyre Lenkijoje, Varšuvos mieste. Futbolo komandos aktyviai dalyvauja Lietuvos, Alytaus apskrities, Alytaus miesto mastu vykdomuose turnyruose. </w:t>
      </w:r>
    </w:p>
    <w:p w14:paraId="5C1D3E30" w14:textId="77777777" w:rsidR="00A31DA6" w:rsidRPr="001205A6" w:rsidRDefault="00634143" w:rsidP="00CB3015">
      <w:pPr>
        <w:spacing w:after="0" w:line="240" w:lineRule="auto"/>
        <w:ind w:firstLine="851"/>
        <w:jc w:val="both"/>
        <w:rPr>
          <w:rFonts w:ascii="Times New Roman" w:eastAsia="Times New Roman" w:hAnsi="Times New Roman" w:cs="Times New Roman"/>
          <w:sz w:val="24"/>
          <w:szCs w:val="24"/>
        </w:rPr>
      </w:pPr>
      <w:r w:rsidRPr="001205A6">
        <w:rPr>
          <w:rFonts w:ascii="Times New Roman" w:hAnsi="Times New Roman" w:cs="Times New Roman"/>
          <w:sz w:val="24"/>
          <w:szCs w:val="24"/>
        </w:rPr>
        <w:t>2017</w:t>
      </w:r>
      <w:r w:rsidR="00A31DA6" w:rsidRPr="001205A6">
        <w:rPr>
          <w:rFonts w:ascii="Times New Roman" w:hAnsi="Times New Roman" w:cs="Times New Roman"/>
          <w:sz w:val="24"/>
          <w:szCs w:val="24"/>
        </w:rPr>
        <w:t xml:space="preserve"> m. dalyvauta projektuose, vykdomose globos namuose ir Alytaus mieste:</w:t>
      </w:r>
    </w:p>
    <w:p w14:paraId="68E78F8D" w14:textId="77777777" w:rsidR="00A31DA6" w:rsidRPr="001205A6" w:rsidRDefault="005029AE"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1</w:t>
      </w:r>
      <w:r w:rsidR="00A31DA6" w:rsidRPr="001205A6">
        <w:rPr>
          <w:rFonts w:ascii="Times New Roman" w:hAnsi="Times New Roman" w:cs="Times New Roman"/>
          <w:sz w:val="24"/>
          <w:szCs w:val="24"/>
        </w:rPr>
        <w:t>. Projektas ,,</w:t>
      </w:r>
      <w:r w:rsidR="00194176" w:rsidRPr="001205A6">
        <w:rPr>
          <w:rFonts w:ascii="Times New Roman" w:hAnsi="Times New Roman" w:cs="Times New Roman"/>
          <w:sz w:val="24"/>
          <w:szCs w:val="24"/>
        </w:rPr>
        <w:t>Vyresnieji draugai“. Dalyvavo 10</w:t>
      </w:r>
      <w:r w:rsidR="00A31DA6" w:rsidRPr="001205A6">
        <w:rPr>
          <w:rFonts w:ascii="Times New Roman" w:hAnsi="Times New Roman" w:cs="Times New Roman"/>
          <w:sz w:val="24"/>
          <w:szCs w:val="24"/>
        </w:rPr>
        <w:t xml:space="preserve"> jaunesniojo amžiaus globotinių.</w:t>
      </w:r>
    </w:p>
    <w:p w14:paraId="167B0571" w14:textId="77777777" w:rsidR="00A31DA6" w:rsidRPr="001205A6" w:rsidRDefault="005029AE"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2</w:t>
      </w:r>
      <w:r w:rsidR="00A31DA6" w:rsidRPr="001205A6">
        <w:rPr>
          <w:rFonts w:ascii="Times New Roman" w:hAnsi="Times New Roman" w:cs="Times New Roman"/>
          <w:sz w:val="24"/>
          <w:szCs w:val="24"/>
        </w:rPr>
        <w:t>. ,, Dovana tau“. Bendras projektas su Alytaus m. Šaltinių pagrindine mokykla.</w:t>
      </w:r>
    </w:p>
    <w:p w14:paraId="088C8523" w14:textId="77777777" w:rsidR="00A31DA6" w:rsidRPr="001205A6" w:rsidRDefault="005029AE"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3</w:t>
      </w:r>
      <w:r w:rsidR="00A31DA6" w:rsidRPr="001205A6">
        <w:rPr>
          <w:rFonts w:ascii="Times New Roman" w:hAnsi="Times New Roman" w:cs="Times New Roman"/>
          <w:sz w:val="24"/>
          <w:szCs w:val="24"/>
        </w:rPr>
        <w:t>. ,,Draugystė“. Bendras projektas su Druskininkų ,,Ryto“ gimnazija.</w:t>
      </w:r>
    </w:p>
    <w:p w14:paraId="11DC5554" w14:textId="04922044" w:rsidR="00A31DA6" w:rsidRPr="001205A6" w:rsidRDefault="00A31DA6" w:rsidP="00CB3015">
      <w:pPr>
        <w:autoSpaceDE w:val="0"/>
        <w:autoSpaceDN w:val="0"/>
        <w:adjustRightInd w:val="0"/>
        <w:spacing w:after="0" w:line="240" w:lineRule="auto"/>
        <w:ind w:firstLine="851"/>
        <w:jc w:val="both"/>
        <w:rPr>
          <w:rFonts w:ascii="Times New Roman" w:hAnsi="Times New Roman" w:cs="Times New Roman"/>
          <w:sz w:val="24"/>
          <w:szCs w:val="24"/>
        </w:rPr>
      </w:pPr>
      <w:r w:rsidRPr="001205A6">
        <w:rPr>
          <w:rFonts w:ascii="Times New Roman" w:hAnsi="Times New Roman" w:cs="Times New Roman"/>
          <w:sz w:val="24"/>
          <w:szCs w:val="24"/>
        </w:rPr>
        <w:t>Aktyviai dalyvavome visose šalies mastu organizuojamose labdaringose akcijose ir renginiuose, skirt</w:t>
      </w:r>
      <w:r w:rsidR="00921435" w:rsidRPr="001205A6">
        <w:rPr>
          <w:rFonts w:ascii="Times New Roman" w:hAnsi="Times New Roman" w:cs="Times New Roman"/>
          <w:sz w:val="24"/>
          <w:szCs w:val="24"/>
        </w:rPr>
        <w:t>u</w:t>
      </w:r>
      <w:r w:rsidRPr="001205A6">
        <w:rPr>
          <w:rFonts w:ascii="Times New Roman" w:hAnsi="Times New Roman" w:cs="Times New Roman"/>
          <w:sz w:val="24"/>
          <w:szCs w:val="24"/>
        </w:rPr>
        <w:t>ose vaikų globos namuose augančių vaikų švietimui ir kultūrinimui.</w:t>
      </w:r>
    </w:p>
    <w:p w14:paraId="4CC2212D" w14:textId="77777777" w:rsidR="0093320B" w:rsidRPr="001205A6" w:rsidRDefault="0049234D" w:rsidP="00CB3015">
      <w:pPr>
        <w:pStyle w:val="Sraopastraipa"/>
        <w:numPr>
          <w:ilvl w:val="0"/>
          <w:numId w:val="1"/>
        </w:numPr>
        <w:autoSpaceDE w:val="0"/>
        <w:autoSpaceDN w:val="0"/>
        <w:adjustRightInd w:val="0"/>
        <w:spacing w:after="0" w:line="240" w:lineRule="auto"/>
        <w:ind w:left="0" w:firstLine="911"/>
        <w:jc w:val="both"/>
        <w:rPr>
          <w:rFonts w:ascii="Times New Roman" w:hAnsi="Times New Roman"/>
          <w:sz w:val="24"/>
          <w:szCs w:val="24"/>
        </w:rPr>
      </w:pPr>
      <w:r w:rsidRPr="001205A6">
        <w:rPr>
          <w:rFonts w:ascii="Times New Roman" w:hAnsi="Times New Roman"/>
          <w:sz w:val="24"/>
          <w:szCs w:val="24"/>
        </w:rPr>
        <w:t>Savanorystės projektas ,,Fėjos ir nykštukai“. Vaikai gimtadienio proga gauna dovanas iš JAV ir</w:t>
      </w:r>
      <w:r w:rsidR="002B3712" w:rsidRPr="001205A6">
        <w:rPr>
          <w:rFonts w:ascii="Times New Roman" w:hAnsi="Times New Roman"/>
          <w:sz w:val="24"/>
          <w:szCs w:val="24"/>
        </w:rPr>
        <w:t xml:space="preserve"> Prancūzijoje gyvenančių rėmėjų</w:t>
      </w:r>
    </w:p>
    <w:p w14:paraId="0F7FA4A1" w14:textId="77777777" w:rsidR="00C46AD6" w:rsidRPr="001205A6" w:rsidRDefault="00C46AD6" w:rsidP="00CB3015">
      <w:pPr>
        <w:autoSpaceDE w:val="0"/>
        <w:autoSpaceDN w:val="0"/>
        <w:adjustRightInd w:val="0"/>
        <w:spacing w:after="0" w:line="240" w:lineRule="auto"/>
        <w:rPr>
          <w:rFonts w:ascii="Times New Roman" w:hAnsi="Times New Roman" w:cs="Times New Roman"/>
          <w:sz w:val="24"/>
          <w:szCs w:val="24"/>
        </w:rPr>
      </w:pPr>
    </w:p>
    <w:p w14:paraId="2EDB7800" w14:textId="77777777" w:rsidR="003E029C" w:rsidRPr="00CB3015" w:rsidRDefault="008A7370" w:rsidP="00CB3015">
      <w:pPr>
        <w:autoSpaceDE w:val="0"/>
        <w:autoSpaceDN w:val="0"/>
        <w:adjustRightInd w:val="0"/>
        <w:spacing w:after="0" w:line="240" w:lineRule="auto"/>
        <w:jc w:val="center"/>
        <w:rPr>
          <w:rFonts w:ascii="Times New Roman" w:hAnsi="Times New Roman" w:cs="Times New Roman"/>
          <w:b/>
          <w:sz w:val="24"/>
          <w:szCs w:val="24"/>
        </w:rPr>
      </w:pPr>
      <w:r w:rsidRPr="001205A6">
        <w:rPr>
          <w:rFonts w:ascii="Times New Roman" w:hAnsi="Times New Roman" w:cs="Times New Roman"/>
          <w:sz w:val="24"/>
          <w:szCs w:val="24"/>
        </w:rPr>
        <w:t xml:space="preserve"> </w:t>
      </w:r>
      <w:r w:rsidR="00A31DA6" w:rsidRPr="00CB3015">
        <w:rPr>
          <w:rFonts w:ascii="Times New Roman" w:hAnsi="Times New Roman" w:cs="Times New Roman"/>
          <w:b/>
          <w:sz w:val="24"/>
          <w:szCs w:val="24"/>
        </w:rPr>
        <w:t>VI. ĮSTAIGOS BIUDŽETAS</w:t>
      </w:r>
    </w:p>
    <w:p w14:paraId="349764BA" w14:textId="77777777" w:rsidR="00802250" w:rsidRPr="001205A6" w:rsidRDefault="00802250" w:rsidP="00CB3015">
      <w:pPr>
        <w:autoSpaceDE w:val="0"/>
        <w:autoSpaceDN w:val="0"/>
        <w:adjustRightInd w:val="0"/>
        <w:spacing w:after="0" w:line="240" w:lineRule="auto"/>
        <w:rPr>
          <w:rFonts w:ascii="Times New Roman" w:hAnsi="Times New Roman" w:cs="Times New Roman"/>
          <w:sz w:val="24"/>
          <w:szCs w:val="24"/>
        </w:rPr>
      </w:pPr>
    </w:p>
    <w:tbl>
      <w:tblPr>
        <w:tblW w:w="11160" w:type="dxa"/>
        <w:tblInd w:w="-1350" w:type="dxa"/>
        <w:tblLayout w:type="fixed"/>
        <w:tblLook w:val="04A0" w:firstRow="1" w:lastRow="0" w:firstColumn="1" w:lastColumn="0" w:noHBand="0" w:noVBand="1"/>
      </w:tblPr>
      <w:tblGrid>
        <w:gridCol w:w="1710"/>
        <w:gridCol w:w="900"/>
        <w:gridCol w:w="810"/>
        <w:gridCol w:w="900"/>
        <w:gridCol w:w="720"/>
        <w:gridCol w:w="990"/>
        <w:gridCol w:w="990"/>
        <w:gridCol w:w="900"/>
        <w:gridCol w:w="900"/>
        <w:gridCol w:w="900"/>
        <w:gridCol w:w="720"/>
        <w:gridCol w:w="720"/>
      </w:tblGrid>
      <w:tr w:rsidR="00197023" w:rsidRPr="001205A6" w14:paraId="300F46D1" w14:textId="77777777" w:rsidTr="00E81182">
        <w:trPr>
          <w:trHeight w:val="240"/>
        </w:trPr>
        <w:tc>
          <w:tcPr>
            <w:tcW w:w="11160" w:type="dxa"/>
            <w:gridSpan w:val="12"/>
            <w:tcBorders>
              <w:top w:val="nil"/>
              <w:left w:val="nil"/>
              <w:bottom w:val="nil"/>
              <w:right w:val="nil"/>
            </w:tcBorders>
            <w:shd w:val="clear" w:color="auto" w:fill="auto"/>
            <w:vAlign w:val="center"/>
            <w:hideMark/>
          </w:tcPr>
          <w:p w14:paraId="2F000D69" w14:textId="77777777" w:rsidR="00197023" w:rsidRPr="001205A6" w:rsidRDefault="004164EC" w:rsidP="00CB3015">
            <w:pPr>
              <w:spacing w:after="0" w:line="240" w:lineRule="auto"/>
              <w:rPr>
                <w:rFonts w:ascii="Times New Roman" w:eastAsia="Times New Roman" w:hAnsi="Times New Roman" w:cs="Times New Roman"/>
                <w:b/>
                <w:bCs/>
                <w:sz w:val="18"/>
                <w:szCs w:val="18"/>
                <w:lang w:eastAsia="lt-LT"/>
              </w:rPr>
            </w:pPr>
            <w:r w:rsidRPr="001205A6">
              <w:rPr>
                <w:rFonts w:ascii="Times New Roman" w:eastAsia="Times New Roman" w:hAnsi="Times New Roman" w:cs="Times New Roman"/>
                <w:b/>
                <w:bCs/>
                <w:sz w:val="18"/>
                <w:szCs w:val="18"/>
                <w:lang w:eastAsia="lt-LT"/>
              </w:rPr>
              <w:t xml:space="preserve">                              </w:t>
            </w:r>
          </w:p>
        </w:tc>
      </w:tr>
      <w:tr w:rsidR="00E81182" w:rsidRPr="000F78D9" w14:paraId="309F7B37" w14:textId="77777777" w:rsidTr="00E81182">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C9950" w14:textId="77777777" w:rsidR="00197023" w:rsidRPr="001205A6" w:rsidRDefault="00197023" w:rsidP="00197023">
            <w:pPr>
              <w:spacing w:after="0" w:line="240" w:lineRule="auto"/>
              <w:jc w:val="center"/>
              <w:rPr>
                <w:rFonts w:ascii="Times New Roman" w:eastAsia="Times New Roman" w:hAnsi="Times New Roman" w:cs="Times New Roman"/>
                <w:color w:val="000000"/>
                <w:sz w:val="16"/>
                <w:szCs w:val="16"/>
                <w:lang w:eastAsia="lt-LT"/>
              </w:rPr>
            </w:pPr>
            <w:r w:rsidRPr="001205A6">
              <w:rPr>
                <w:rFonts w:ascii="Times New Roman" w:eastAsia="Times New Roman" w:hAnsi="Times New Roman" w:cs="Times New Roman"/>
                <w:color w:val="000000"/>
                <w:sz w:val="16"/>
                <w:szCs w:val="16"/>
                <w:lang w:eastAsia="lt-LT"/>
              </w:rPr>
              <w:t>Sąmatos straipsnių pavadinimas</w:t>
            </w:r>
          </w:p>
        </w:tc>
        <w:tc>
          <w:tcPr>
            <w:tcW w:w="900" w:type="dxa"/>
            <w:tcBorders>
              <w:top w:val="single" w:sz="4" w:space="0" w:color="auto"/>
              <w:left w:val="single" w:sz="4" w:space="0" w:color="auto"/>
            </w:tcBorders>
            <w:shd w:val="clear" w:color="auto" w:fill="auto"/>
            <w:vAlign w:val="center"/>
            <w:hideMark/>
          </w:tcPr>
          <w:p w14:paraId="453286A7" w14:textId="77777777" w:rsidR="00197023" w:rsidRPr="000F78D9" w:rsidRDefault="00197023" w:rsidP="00197023">
            <w:pPr>
              <w:spacing w:after="0" w:line="240" w:lineRule="auto"/>
              <w:jc w:val="center"/>
              <w:rPr>
                <w:rFonts w:ascii="Times New Roman" w:eastAsia="Times New Roman" w:hAnsi="Times New Roman" w:cs="Times New Roman"/>
                <w:color w:val="000000"/>
                <w:sz w:val="16"/>
                <w:szCs w:val="16"/>
                <w:lang w:eastAsia="lt-LT"/>
              </w:rPr>
            </w:pPr>
            <w:r w:rsidRPr="000F78D9">
              <w:rPr>
                <w:rFonts w:ascii="Times New Roman" w:eastAsia="Times New Roman" w:hAnsi="Times New Roman" w:cs="Times New Roman"/>
                <w:color w:val="000000"/>
                <w:sz w:val="16"/>
                <w:szCs w:val="16"/>
                <w:lang w:eastAsia="lt-LT"/>
              </w:rPr>
              <w:t> </w:t>
            </w:r>
          </w:p>
        </w:tc>
        <w:tc>
          <w:tcPr>
            <w:tcW w:w="8550" w:type="dxa"/>
            <w:gridSpan w:val="10"/>
            <w:vMerge w:val="restart"/>
            <w:tcBorders>
              <w:top w:val="single" w:sz="4" w:space="0" w:color="auto"/>
              <w:bottom w:val="single" w:sz="4" w:space="0" w:color="auto"/>
              <w:right w:val="single" w:sz="4" w:space="0" w:color="auto"/>
            </w:tcBorders>
            <w:shd w:val="clear" w:color="auto" w:fill="auto"/>
            <w:vAlign w:val="center"/>
            <w:hideMark/>
          </w:tcPr>
          <w:p w14:paraId="3E64806C" w14:textId="77777777" w:rsidR="00197023" w:rsidRPr="000F78D9" w:rsidRDefault="00197023" w:rsidP="00197023">
            <w:pPr>
              <w:spacing w:after="0" w:line="240" w:lineRule="auto"/>
              <w:jc w:val="center"/>
              <w:rPr>
                <w:rFonts w:ascii="Times New Roman" w:eastAsia="Times New Roman" w:hAnsi="Times New Roman" w:cs="Times New Roman"/>
                <w:color w:val="000000"/>
                <w:sz w:val="16"/>
                <w:szCs w:val="16"/>
                <w:lang w:eastAsia="lt-LT"/>
              </w:rPr>
            </w:pPr>
            <w:r w:rsidRPr="000F78D9">
              <w:rPr>
                <w:rFonts w:ascii="Times New Roman" w:eastAsia="Times New Roman" w:hAnsi="Times New Roman" w:cs="Times New Roman"/>
                <w:color w:val="000000"/>
                <w:sz w:val="16"/>
                <w:szCs w:val="16"/>
                <w:lang w:eastAsia="lt-LT"/>
              </w:rPr>
              <w:t>2018 metų asignavimai</w:t>
            </w:r>
          </w:p>
        </w:tc>
      </w:tr>
      <w:tr w:rsidR="00E81182" w:rsidRPr="000F78D9" w14:paraId="2C5E38F2" w14:textId="77777777" w:rsidTr="004164EC">
        <w:trPr>
          <w:trHeight w:val="25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146A77F" w14:textId="77777777" w:rsidR="00197023" w:rsidRPr="000F78D9" w:rsidRDefault="00197023" w:rsidP="00197023">
            <w:pPr>
              <w:spacing w:after="0" w:line="240" w:lineRule="auto"/>
              <w:rPr>
                <w:rFonts w:ascii="Times New Roman" w:eastAsia="Times New Roman" w:hAnsi="Times New Roman" w:cs="Times New Roman"/>
                <w:color w:val="000000"/>
                <w:sz w:val="16"/>
                <w:szCs w:val="16"/>
                <w:lang w:eastAsia="lt-LT"/>
              </w:rPr>
            </w:pPr>
          </w:p>
        </w:tc>
        <w:tc>
          <w:tcPr>
            <w:tcW w:w="900" w:type="dxa"/>
            <w:tcBorders>
              <w:top w:val="nil"/>
              <w:left w:val="single" w:sz="4" w:space="0" w:color="auto"/>
              <w:bottom w:val="nil"/>
              <w:right w:val="nil"/>
            </w:tcBorders>
            <w:shd w:val="clear" w:color="auto" w:fill="auto"/>
            <w:vAlign w:val="center"/>
            <w:hideMark/>
          </w:tcPr>
          <w:p w14:paraId="3E94AE05" w14:textId="77777777" w:rsidR="00197023" w:rsidRPr="000F78D9" w:rsidRDefault="00197023" w:rsidP="00197023">
            <w:pPr>
              <w:spacing w:after="0" w:line="240" w:lineRule="auto"/>
              <w:jc w:val="center"/>
              <w:rPr>
                <w:rFonts w:ascii="Times New Roman" w:eastAsia="Times New Roman" w:hAnsi="Times New Roman" w:cs="Times New Roman"/>
                <w:color w:val="000000"/>
                <w:sz w:val="16"/>
                <w:szCs w:val="16"/>
                <w:lang w:eastAsia="lt-LT"/>
              </w:rPr>
            </w:pPr>
            <w:r w:rsidRPr="000F78D9">
              <w:rPr>
                <w:rFonts w:ascii="Times New Roman" w:eastAsia="Times New Roman" w:hAnsi="Times New Roman" w:cs="Times New Roman"/>
                <w:color w:val="000000"/>
                <w:sz w:val="16"/>
                <w:szCs w:val="16"/>
                <w:lang w:eastAsia="lt-LT"/>
              </w:rPr>
              <w:t> </w:t>
            </w:r>
          </w:p>
        </w:tc>
        <w:tc>
          <w:tcPr>
            <w:tcW w:w="8550" w:type="dxa"/>
            <w:gridSpan w:val="10"/>
            <w:vMerge/>
            <w:tcBorders>
              <w:top w:val="single" w:sz="4" w:space="0" w:color="auto"/>
              <w:left w:val="nil"/>
              <w:bottom w:val="nil"/>
              <w:right w:val="single" w:sz="4" w:space="0" w:color="auto"/>
            </w:tcBorders>
            <w:vAlign w:val="center"/>
            <w:hideMark/>
          </w:tcPr>
          <w:p w14:paraId="68E4CB75" w14:textId="77777777" w:rsidR="00197023" w:rsidRPr="000F78D9" w:rsidRDefault="00197023" w:rsidP="00197023">
            <w:pPr>
              <w:spacing w:after="0" w:line="240" w:lineRule="auto"/>
              <w:rPr>
                <w:rFonts w:ascii="Times New Roman" w:eastAsia="Times New Roman" w:hAnsi="Times New Roman" w:cs="Times New Roman"/>
                <w:color w:val="000000"/>
                <w:sz w:val="16"/>
                <w:szCs w:val="16"/>
                <w:lang w:eastAsia="lt-LT"/>
              </w:rPr>
            </w:pPr>
          </w:p>
        </w:tc>
      </w:tr>
      <w:tr w:rsidR="00E81182" w:rsidRPr="000F78D9" w14:paraId="170AE925" w14:textId="77777777" w:rsidTr="00E81182">
        <w:trPr>
          <w:trHeight w:val="123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5BB75E7" w14:textId="77777777" w:rsidR="00197023" w:rsidRPr="000F78D9" w:rsidRDefault="00197023" w:rsidP="00197023">
            <w:pPr>
              <w:spacing w:after="0" w:line="240" w:lineRule="auto"/>
              <w:rPr>
                <w:rFonts w:ascii="Times New Roman" w:eastAsia="Times New Roman" w:hAnsi="Times New Roman" w:cs="Times New Roman"/>
                <w:color w:val="000000"/>
                <w:sz w:val="16"/>
                <w:szCs w:val="16"/>
                <w:lang w:eastAsia="lt-LT"/>
              </w:rPr>
            </w:pPr>
          </w:p>
        </w:tc>
        <w:tc>
          <w:tcPr>
            <w:tcW w:w="900" w:type="dxa"/>
            <w:tcBorders>
              <w:top w:val="single" w:sz="4" w:space="0" w:color="auto"/>
              <w:left w:val="nil"/>
              <w:bottom w:val="nil"/>
              <w:right w:val="single" w:sz="4" w:space="0" w:color="auto"/>
            </w:tcBorders>
            <w:shd w:val="clear" w:color="auto" w:fill="auto"/>
            <w:vAlign w:val="center"/>
            <w:hideMark/>
          </w:tcPr>
          <w:p w14:paraId="73A6FE86" w14:textId="77777777" w:rsidR="00197023" w:rsidRPr="000F78D9" w:rsidRDefault="00197023" w:rsidP="00197023">
            <w:pPr>
              <w:spacing w:after="0" w:line="240" w:lineRule="auto"/>
              <w:jc w:val="center"/>
              <w:rPr>
                <w:rFonts w:ascii="Times New Roman" w:eastAsia="Times New Roman" w:hAnsi="Times New Roman" w:cs="Times New Roman"/>
                <w:color w:val="000000"/>
                <w:sz w:val="16"/>
                <w:szCs w:val="16"/>
                <w:lang w:eastAsia="lt-LT"/>
              </w:rPr>
            </w:pPr>
            <w:r w:rsidRPr="000F78D9">
              <w:rPr>
                <w:rFonts w:ascii="Times New Roman" w:eastAsia="Times New Roman" w:hAnsi="Times New Roman" w:cs="Times New Roman"/>
                <w:color w:val="000000"/>
                <w:sz w:val="16"/>
                <w:szCs w:val="16"/>
                <w:lang w:eastAsia="lt-LT"/>
              </w:rPr>
              <w:t>Išlaidų ekonominės klasifikacijos kodas</w:t>
            </w:r>
          </w:p>
        </w:tc>
        <w:tc>
          <w:tcPr>
            <w:tcW w:w="810" w:type="dxa"/>
            <w:tcBorders>
              <w:top w:val="single" w:sz="4" w:space="0" w:color="auto"/>
              <w:left w:val="nil"/>
              <w:bottom w:val="nil"/>
              <w:right w:val="single" w:sz="4" w:space="0" w:color="auto"/>
            </w:tcBorders>
            <w:shd w:val="clear" w:color="auto" w:fill="auto"/>
            <w:vAlign w:val="center"/>
            <w:hideMark/>
          </w:tcPr>
          <w:p w14:paraId="687F5230" w14:textId="77777777" w:rsidR="00197023" w:rsidRPr="000F78D9" w:rsidRDefault="00197023" w:rsidP="00197023">
            <w:pPr>
              <w:spacing w:after="0" w:line="240" w:lineRule="auto"/>
              <w:jc w:val="center"/>
              <w:rPr>
                <w:rFonts w:ascii="Times New Roman" w:eastAsia="Times New Roman" w:hAnsi="Times New Roman" w:cs="Times New Roman"/>
                <w:sz w:val="16"/>
                <w:szCs w:val="16"/>
                <w:lang w:eastAsia="lt-LT"/>
              </w:rPr>
            </w:pPr>
            <w:r w:rsidRPr="000F78D9">
              <w:rPr>
                <w:rFonts w:ascii="Times New Roman" w:eastAsia="Times New Roman" w:hAnsi="Times New Roman" w:cs="Times New Roman"/>
                <w:sz w:val="16"/>
                <w:szCs w:val="16"/>
                <w:lang w:eastAsia="lt-LT"/>
              </w:rPr>
              <w:t>Savivaldybės lėšos (Planas)</w:t>
            </w:r>
          </w:p>
        </w:tc>
        <w:tc>
          <w:tcPr>
            <w:tcW w:w="900" w:type="dxa"/>
            <w:tcBorders>
              <w:top w:val="single" w:sz="4" w:space="0" w:color="auto"/>
              <w:left w:val="nil"/>
              <w:bottom w:val="nil"/>
              <w:right w:val="single" w:sz="4" w:space="0" w:color="auto"/>
            </w:tcBorders>
            <w:shd w:val="clear" w:color="auto" w:fill="auto"/>
            <w:vAlign w:val="center"/>
            <w:hideMark/>
          </w:tcPr>
          <w:p w14:paraId="7780F0D9" w14:textId="77777777" w:rsidR="00197023" w:rsidRPr="000F78D9" w:rsidRDefault="00197023" w:rsidP="00197023">
            <w:pPr>
              <w:spacing w:after="0" w:line="240" w:lineRule="auto"/>
              <w:jc w:val="center"/>
              <w:rPr>
                <w:rFonts w:ascii="Times New Roman" w:eastAsia="Times New Roman" w:hAnsi="Times New Roman" w:cs="Times New Roman"/>
                <w:b/>
                <w:bCs/>
                <w:sz w:val="16"/>
                <w:szCs w:val="16"/>
                <w:lang w:eastAsia="lt-LT"/>
              </w:rPr>
            </w:pPr>
            <w:r w:rsidRPr="000F78D9">
              <w:rPr>
                <w:rFonts w:ascii="Times New Roman" w:eastAsia="Times New Roman" w:hAnsi="Times New Roman" w:cs="Times New Roman"/>
                <w:b/>
                <w:bCs/>
                <w:sz w:val="16"/>
                <w:szCs w:val="16"/>
                <w:lang w:eastAsia="lt-LT"/>
              </w:rPr>
              <w:t>Savivaldybės lėšos (Kasinės   (panaudota))</w:t>
            </w:r>
          </w:p>
        </w:tc>
        <w:tc>
          <w:tcPr>
            <w:tcW w:w="720" w:type="dxa"/>
            <w:tcBorders>
              <w:top w:val="single" w:sz="4" w:space="0" w:color="auto"/>
              <w:left w:val="nil"/>
              <w:bottom w:val="nil"/>
              <w:right w:val="single" w:sz="4" w:space="0" w:color="auto"/>
            </w:tcBorders>
            <w:shd w:val="clear" w:color="auto" w:fill="auto"/>
            <w:vAlign w:val="center"/>
            <w:hideMark/>
          </w:tcPr>
          <w:p w14:paraId="28A4A6E0" w14:textId="77777777" w:rsidR="00197023" w:rsidRPr="000F78D9" w:rsidRDefault="00197023" w:rsidP="00197023">
            <w:pPr>
              <w:spacing w:after="0" w:line="240" w:lineRule="auto"/>
              <w:jc w:val="center"/>
              <w:rPr>
                <w:rFonts w:ascii="Times New Roman" w:eastAsia="Times New Roman" w:hAnsi="Times New Roman" w:cs="Times New Roman"/>
                <w:sz w:val="16"/>
                <w:szCs w:val="16"/>
                <w:lang w:eastAsia="lt-LT"/>
              </w:rPr>
            </w:pPr>
            <w:r w:rsidRPr="000F78D9">
              <w:rPr>
                <w:rFonts w:ascii="Times New Roman" w:eastAsia="Times New Roman" w:hAnsi="Times New Roman" w:cs="Times New Roman"/>
                <w:sz w:val="16"/>
                <w:szCs w:val="16"/>
                <w:lang w:eastAsia="lt-LT"/>
              </w:rPr>
              <w:t>Valstybės lėšos (Planas)</w:t>
            </w:r>
          </w:p>
        </w:tc>
        <w:tc>
          <w:tcPr>
            <w:tcW w:w="990" w:type="dxa"/>
            <w:tcBorders>
              <w:top w:val="single" w:sz="4" w:space="0" w:color="auto"/>
              <w:left w:val="nil"/>
              <w:bottom w:val="nil"/>
              <w:right w:val="single" w:sz="4" w:space="0" w:color="auto"/>
            </w:tcBorders>
            <w:shd w:val="clear" w:color="auto" w:fill="auto"/>
            <w:vAlign w:val="center"/>
            <w:hideMark/>
          </w:tcPr>
          <w:p w14:paraId="4FA2A488" w14:textId="77777777" w:rsidR="00197023" w:rsidRPr="000F78D9" w:rsidRDefault="00197023" w:rsidP="00197023">
            <w:pPr>
              <w:spacing w:after="0" w:line="240" w:lineRule="auto"/>
              <w:jc w:val="center"/>
              <w:rPr>
                <w:rFonts w:ascii="Times New Roman" w:eastAsia="Times New Roman" w:hAnsi="Times New Roman" w:cs="Times New Roman"/>
                <w:b/>
                <w:bCs/>
                <w:sz w:val="16"/>
                <w:szCs w:val="16"/>
                <w:lang w:eastAsia="lt-LT"/>
              </w:rPr>
            </w:pPr>
            <w:r w:rsidRPr="000F78D9">
              <w:rPr>
                <w:rFonts w:ascii="Times New Roman" w:eastAsia="Times New Roman" w:hAnsi="Times New Roman" w:cs="Times New Roman"/>
                <w:b/>
                <w:bCs/>
                <w:sz w:val="16"/>
                <w:szCs w:val="16"/>
                <w:lang w:eastAsia="lt-LT"/>
              </w:rPr>
              <w:t>Valstybės lėšos (Kasinės   (panaudota))</w:t>
            </w:r>
          </w:p>
        </w:tc>
        <w:tc>
          <w:tcPr>
            <w:tcW w:w="990" w:type="dxa"/>
            <w:tcBorders>
              <w:top w:val="single" w:sz="4" w:space="0" w:color="auto"/>
              <w:left w:val="nil"/>
              <w:bottom w:val="nil"/>
              <w:right w:val="nil"/>
            </w:tcBorders>
            <w:shd w:val="clear" w:color="auto" w:fill="auto"/>
            <w:vAlign w:val="center"/>
            <w:hideMark/>
          </w:tcPr>
          <w:p w14:paraId="2D8EE859" w14:textId="3C1E5F8D" w:rsidR="00197023" w:rsidRPr="00EB2DFF" w:rsidRDefault="00197023" w:rsidP="00197023">
            <w:pPr>
              <w:spacing w:after="0" w:line="240" w:lineRule="auto"/>
              <w:jc w:val="center"/>
              <w:rPr>
                <w:rFonts w:ascii="Times New Roman" w:eastAsia="Times New Roman" w:hAnsi="Times New Roman" w:cs="Times New Roman"/>
                <w:sz w:val="16"/>
                <w:szCs w:val="16"/>
                <w:lang w:eastAsia="lt-LT"/>
              </w:rPr>
            </w:pPr>
            <w:r w:rsidRPr="000F78D9">
              <w:rPr>
                <w:rFonts w:ascii="Times New Roman" w:eastAsia="Times New Roman" w:hAnsi="Times New Roman" w:cs="Times New Roman"/>
                <w:sz w:val="16"/>
                <w:szCs w:val="16"/>
                <w:lang w:eastAsia="lt-LT"/>
              </w:rPr>
              <w:t xml:space="preserve">Spec. </w:t>
            </w:r>
            <w:r w:rsidR="00EB2DFF">
              <w:rPr>
                <w:rFonts w:ascii="Times New Roman" w:eastAsia="Times New Roman" w:hAnsi="Times New Roman" w:cs="Times New Roman"/>
                <w:sz w:val="16"/>
                <w:szCs w:val="16"/>
                <w:lang w:eastAsia="lt-LT"/>
              </w:rPr>
              <w:t>l</w:t>
            </w:r>
            <w:r w:rsidRPr="00EB2DFF">
              <w:rPr>
                <w:rFonts w:ascii="Times New Roman" w:eastAsia="Times New Roman" w:hAnsi="Times New Roman" w:cs="Times New Roman"/>
                <w:sz w:val="16"/>
                <w:szCs w:val="16"/>
                <w:lang w:eastAsia="lt-LT"/>
              </w:rPr>
              <w:t>ėšos (vaiko pinigai 152,0+30,02Eur) Planas)</w:t>
            </w:r>
          </w:p>
        </w:tc>
        <w:tc>
          <w:tcPr>
            <w:tcW w:w="900" w:type="dxa"/>
            <w:tcBorders>
              <w:top w:val="single" w:sz="4" w:space="0" w:color="auto"/>
              <w:left w:val="single" w:sz="4" w:space="0" w:color="auto"/>
              <w:bottom w:val="nil"/>
              <w:right w:val="nil"/>
            </w:tcBorders>
            <w:shd w:val="clear" w:color="auto" w:fill="auto"/>
            <w:vAlign w:val="center"/>
            <w:hideMark/>
          </w:tcPr>
          <w:p w14:paraId="5E746A3C" w14:textId="77777777" w:rsidR="00197023" w:rsidRPr="000F78D9" w:rsidRDefault="00197023" w:rsidP="00197023">
            <w:pPr>
              <w:spacing w:after="0" w:line="240" w:lineRule="auto"/>
              <w:jc w:val="center"/>
              <w:rPr>
                <w:rFonts w:ascii="Times New Roman" w:eastAsia="Times New Roman" w:hAnsi="Times New Roman" w:cs="Times New Roman"/>
                <w:b/>
                <w:bCs/>
                <w:sz w:val="16"/>
                <w:szCs w:val="16"/>
                <w:lang w:eastAsia="lt-LT"/>
              </w:rPr>
            </w:pPr>
            <w:r w:rsidRPr="008D7EB8">
              <w:rPr>
                <w:rFonts w:ascii="Times New Roman" w:eastAsia="Times New Roman" w:hAnsi="Times New Roman" w:cs="Times New Roman"/>
                <w:b/>
                <w:bCs/>
                <w:sz w:val="16"/>
                <w:szCs w:val="16"/>
                <w:lang w:eastAsia="lt-LT"/>
              </w:rPr>
              <w:t>Spec. Lėšos (vaiko pinigai) (Kasinės   (pan</w:t>
            </w:r>
            <w:r w:rsidRPr="000F78D9">
              <w:rPr>
                <w:rFonts w:ascii="Times New Roman" w:eastAsia="Times New Roman" w:hAnsi="Times New Roman" w:cs="Times New Roman"/>
                <w:b/>
                <w:bCs/>
                <w:sz w:val="16"/>
                <w:szCs w:val="16"/>
                <w:lang w:eastAsia="lt-LT"/>
              </w:rPr>
              <w:t>audota))</w:t>
            </w:r>
          </w:p>
        </w:tc>
        <w:tc>
          <w:tcPr>
            <w:tcW w:w="900" w:type="dxa"/>
            <w:tcBorders>
              <w:top w:val="single" w:sz="4" w:space="0" w:color="auto"/>
              <w:left w:val="single" w:sz="4" w:space="0" w:color="auto"/>
              <w:bottom w:val="nil"/>
              <w:right w:val="nil"/>
            </w:tcBorders>
            <w:shd w:val="clear" w:color="auto" w:fill="auto"/>
            <w:vAlign w:val="center"/>
            <w:hideMark/>
          </w:tcPr>
          <w:p w14:paraId="331C59B6" w14:textId="77777777" w:rsidR="00197023" w:rsidRPr="000F78D9" w:rsidRDefault="00197023" w:rsidP="00197023">
            <w:pPr>
              <w:spacing w:after="0" w:line="240" w:lineRule="auto"/>
              <w:jc w:val="center"/>
              <w:rPr>
                <w:rFonts w:ascii="Times New Roman" w:eastAsia="Times New Roman" w:hAnsi="Times New Roman" w:cs="Times New Roman"/>
                <w:sz w:val="16"/>
                <w:szCs w:val="16"/>
                <w:lang w:eastAsia="lt-LT"/>
              </w:rPr>
            </w:pPr>
            <w:r w:rsidRPr="000F78D9">
              <w:rPr>
                <w:rFonts w:ascii="Times New Roman" w:eastAsia="Times New Roman" w:hAnsi="Times New Roman" w:cs="Times New Roman"/>
                <w:sz w:val="16"/>
                <w:szCs w:val="16"/>
                <w:lang w:eastAsia="lt-LT"/>
              </w:rPr>
              <w:t>Kiti finansavimo šaltiniai (Planas)</w:t>
            </w:r>
          </w:p>
        </w:tc>
        <w:tc>
          <w:tcPr>
            <w:tcW w:w="900" w:type="dxa"/>
            <w:tcBorders>
              <w:top w:val="single" w:sz="4" w:space="0" w:color="auto"/>
              <w:left w:val="single" w:sz="4" w:space="0" w:color="auto"/>
              <w:bottom w:val="nil"/>
              <w:right w:val="nil"/>
            </w:tcBorders>
            <w:shd w:val="clear" w:color="auto" w:fill="auto"/>
            <w:vAlign w:val="center"/>
            <w:hideMark/>
          </w:tcPr>
          <w:p w14:paraId="61AA73C1" w14:textId="77777777" w:rsidR="00197023" w:rsidRPr="000F78D9" w:rsidRDefault="00197023" w:rsidP="00197023">
            <w:pPr>
              <w:spacing w:after="0" w:line="240" w:lineRule="auto"/>
              <w:jc w:val="center"/>
              <w:rPr>
                <w:rFonts w:ascii="Times New Roman" w:eastAsia="Times New Roman" w:hAnsi="Times New Roman" w:cs="Times New Roman"/>
                <w:b/>
                <w:bCs/>
                <w:sz w:val="16"/>
                <w:szCs w:val="16"/>
                <w:lang w:eastAsia="lt-LT"/>
              </w:rPr>
            </w:pPr>
            <w:r w:rsidRPr="000F78D9">
              <w:rPr>
                <w:rFonts w:ascii="Times New Roman" w:eastAsia="Times New Roman" w:hAnsi="Times New Roman" w:cs="Times New Roman"/>
                <w:b/>
                <w:bCs/>
                <w:sz w:val="16"/>
                <w:szCs w:val="16"/>
                <w:lang w:eastAsia="lt-LT"/>
              </w:rPr>
              <w:t>Kiti finansavimo šaltiniai (soc. paslaugos)</w:t>
            </w:r>
            <w:r w:rsidR="00E81182" w:rsidRPr="000F78D9">
              <w:rPr>
                <w:rFonts w:ascii="Times New Roman" w:eastAsia="Times New Roman" w:hAnsi="Times New Roman" w:cs="Times New Roman"/>
                <w:b/>
                <w:bCs/>
                <w:sz w:val="16"/>
                <w:szCs w:val="16"/>
                <w:lang w:eastAsia="lt-LT"/>
              </w:rPr>
              <w:t xml:space="preserve"> </w:t>
            </w:r>
            <w:r w:rsidRPr="000F78D9">
              <w:rPr>
                <w:rFonts w:ascii="Times New Roman" w:eastAsia="Times New Roman" w:hAnsi="Times New Roman" w:cs="Times New Roman"/>
                <w:b/>
                <w:bCs/>
                <w:sz w:val="16"/>
                <w:szCs w:val="16"/>
                <w:lang w:eastAsia="lt-LT"/>
              </w:rPr>
              <w:t xml:space="preserve">(Kasinės   </w:t>
            </w:r>
            <w:r w:rsidRPr="000F78D9">
              <w:rPr>
                <w:rFonts w:ascii="Times New Roman" w:eastAsia="Times New Roman" w:hAnsi="Times New Roman" w:cs="Times New Roman"/>
                <w:b/>
                <w:bCs/>
                <w:sz w:val="16"/>
                <w:szCs w:val="16"/>
                <w:lang w:eastAsia="lt-LT"/>
              </w:rPr>
              <w:lastRenderedPageBreak/>
              <w:t>(panaudota))</w:t>
            </w:r>
          </w:p>
        </w:tc>
        <w:tc>
          <w:tcPr>
            <w:tcW w:w="720" w:type="dxa"/>
            <w:tcBorders>
              <w:top w:val="single" w:sz="4" w:space="0" w:color="auto"/>
              <w:left w:val="single" w:sz="4" w:space="0" w:color="auto"/>
              <w:bottom w:val="nil"/>
              <w:right w:val="single" w:sz="8" w:space="0" w:color="auto"/>
            </w:tcBorders>
            <w:shd w:val="clear" w:color="auto" w:fill="auto"/>
            <w:vAlign w:val="center"/>
            <w:hideMark/>
          </w:tcPr>
          <w:p w14:paraId="6327AEBE" w14:textId="77777777" w:rsidR="00197023" w:rsidRPr="000F78D9" w:rsidRDefault="00197023" w:rsidP="00197023">
            <w:pPr>
              <w:spacing w:after="0" w:line="240" w:lineRule="auto"/>
              <w:jc w:val="center"/>
              <w:rPr>
                <w:rFonts w:ascii="Times New Roman" w:eastAsia="Times New Roman" w:hAnsi="Times New Roman" w:cs="Times New Roman"/>
                <w:b/>
                <w:bCs/>
                <w:sz w:val="16"/>
                <w:szCs w:val="16"/>
                <w:lang w:eastAsia="lt-LT"/>
              </w:rPr>
            </w:pPr>
            <w:r w:rsidRPr="000F78D9">
              <w:rPr>
                <w:rFonts w:ascii="Times New Roman" w:eastAsia="Times New Roman" w:hAnsi="Times New Roman" w:cs="Times New Roman"/>
                <w:b/>
                <w:bCs/>
                <w:sz w:val="16"/>
                <w:szCs w:val="16"/>
                <w:lang w:eastAsia="lt-LT"/>
              </w:rPr>
              <w:lastRenderedPageBreak/>
              <w:t>Iš viso</w:t>
            </w:r>
          </w:p>
        </w:tc>
        <w:tc>
          <w:tcPr>
            <w:tcW w:w="720" w:type="dxa"/>
            <w:tcBorders>
              <w:top w:val="single" w:sz="8" w:space="0" w:color="auto"/>
              <w:left w:val="nil"/>
              <w:bottom w:val="nil"/>
              <w:right w:val="single" w:sz="8" w:space="0" w:color="auto"/>
            </w:tcBorders>
            <w:shd w:val="clear" w:color="auto" w:fill="auto"/>
            <w:vAlign w:val="center"/>
            <w:hideMark/>
          </w:tcPr>
          <w:p w14:paraId="0467A3FE" w14:textId="77777777" w:rsidR="00197023" w:rsidRPr="000F78D9" w:rsidRDefault="00197023" w:rsidP="00197023">
            <w:pPr>
              <w:spacing w:after="0" w:line="240" w:lineRule="auto"/>
              <w:jc w:val="center"/>
              <w:rPr>
                <w:rFonts w:ascii="Times New Roman" w:eastAsia="Times New Roman" w:hAnsi="Times New Roman" w:cs="Times New Roman"/>
                <w:b/>
                <w:bCs/>
                <w:sz w:val="16"/>
                <w:szCs w:val="16"/>
                <w:lang w:eastAsia="lt-LT"/>
              </w:rPr>
            </w:pPr>
            <w:r w:rsidRPr="000F78D9">
              <w:rPr>
                <w:rFonts w:ascii="Times New Roman" w:eastAsia="Times New Roman" w:hAnsi="Times New Roman" w:cs="Times New Roman"/>
                <w:b/>
                <w:bCs/>
                <w:sz w:val="16"/>
                <w:szCs w:val="16"/>
                <w:lang w:eastAsia="lt-LT"/>
              </w:rPr>
              <w:t>Iš viso:    (Kasinės   (Panaudota)</w:t>
            </w:r>
          </w:p>
        </w:tc>
      </w:tr>
      <w:tr w:rsidR="00197023" w:rsidRPr="000F78D9" w14:paraId="232FF952" w14:textId="77777777" w:rsidTr="00E81182">
        <w:trPr>
          <w:trHeight w:val="252"/>
        </w:trPr>
        <w:tc>
          <w:tcPr>
            <w:tcW w:w="1116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189EE7D1"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IŠLAIDOS</w:t>
            </w:r>
          </w:p>
        </w:tc>
      </w:tr>
      <w:tr w:rsidR="00E81182" w:rsidRPr="000F78D9" w14:paraId="7F06426D" w14:textId="77777777" w:rsidTr="00E81182">
        <w:trPr>
          <w:trHeight w:val="360"/>
        </w:trPr>
        <w:tc>
          <w:tcPr>
            <w:tcW w:w="1710" w:type="dxa"/>
            <w:tcBorders>
              <w:top w:val="nil"/>
              <w:left w:val="single" w:sz="4" w:space="0" w:color="auto"/>
              <w:bottom w:val="single" w:sz="4" w:space="0" w:color="auto"/>
              <w:right w:val="single" w:sz="4" w:space="0" w:color="auto"/>
            </w:tcBorders>
            <w:shd w:val="clear" w:color="auto" w:fill="auto"/>
            <w:vAlign w:val="center"/>
            <w:hideMark/>
          </w:tcPr>
          <w:p w14:paraId="027C81B4"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Darbo užmokestis</w:t>
            </w:r>
          </w:p>
        </w:tc>
        <w:tc>
          <w:tcPr>
            <w:tcW w:w="900" w:type="dxa"/>
            <w:tcBorders>
              <w:top w:val="nil"/>
              <w:left w:val="nil"/>
              <w:bottom w:val="single" w:sz="4" w:space="0" w:color="auto"/>
              <w:right w:val="single" w:sz="4" w:space="0" w:color="auto"/>
            </w:tcBorders>
            <w:shd w:val="clear" w:color="auto" w:fill="auto"/>
            <w:vAlign w:val="center"/>
            <w:hideMark/>
          </w:tcPr>
          <w:p w14:paraId="7D8891B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2111111</w:t>
            </w:r>
          </w:p>
        </w:tc>
        <w:tc>
          <w:tcPr>
            <w:tcW w:w="810" w:type="dxa"/>
            <w:tcBorders>
              <w:top w:val="nil"/>
              <w:left w:val="nil"/>
              <w:bottom w:val="single" w:sz="4" w:space="0" w:color="auto"/>
              <w:right w:val="single" w:sz="4" w:space="0" w:color="auto"/>
            </w:tcBorders>
            <w:shd w:val="clear" w:color="auto" w:fill="auto"/>
            <w:noWrap/>
            <w:vAlign w:val="bottom"/>
            <w:hideMark/>
          </w:tcPr>
          <w:p w14:paraId="7B4BADB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473.8</w:t>
            </w:r>
          </w:p>
        </w:tc>
        <w:tc>
          <w:tcPr>
            <w:tcW w:w="900" w:type="dxa"/>
            <w:tcBorders>
              <w:top w:val="nil"/>
              <w:left w:val="nil"/>
              <w:bottom w:val="single" w:sz="4" w:space="0" w:color="auto"/>
              <w:right w:val="single" w:sz="4" w:space="0" w:color="auto"/>
            </w:tcBorders>
            <w:shd w:val="clear" w:color="auto" w:fill="auto"/>
            <w:noWrap/>
            <w:vAlign w:val="bottom"/>
            <w:hideMark/>
          </w:tcPr>
          <w:p w14:paraId="215537B4"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473.8</w:t>
            </w:r>
          </w:p>
        </w:tc>
        <w:tc>
          <w:tcPr>
            <w:tcW w:w="720" w:type="dxa"/>
            <w:tcBorders>
              <w:top w:val="nil"/>
              <w:left w:val="nil"/>
              <w:bottom w:val="single" w:sz="4" w:space="0" w:color="auto"/>
              <w:right w:val="single" w:sz="4" w:space="0" w:color="auto"/>
            </w:tcBorders>
            <w:shd w:val="clear" w:color="auto" w:fill="auto"/>
            <w:noWrap/>
            <w:vAlign w:val="bottom"/>
            <w:hideMark/>
          </w:tcPr>
          <w:p w14:paraId="5D46BA9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158.2</w:t>
            </w:r>
          </w:p>
        </w:tc>
        <w:tc>
          <w:tcPr>
            <w:tcW w:w="990" w:type="dxa"/>
            <w:tcBorders>
              <w:top w:val="nil"/>
              <w:left w:val="nil"/>
              <w:bottom w:val="single" w:sz="4" w:space="0" w:color="auto"/>
              <w:right w:val="nil"/>
            </w:tcBorders>
            <w:shd w:val="clear" w:color="auto" w:fill="auto"/>
            <w:noWrap/>
            <w:vAlign w:val="bottom"/>
            <w:hideMark/>
          </w:tcPr>
          <w:p w14:paraId="7D7160F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158.2</w:t>
            </w:r>
          </w:p>
        </w:tc>
        <w:tc>
          <w:tcPr>
            <w:tcW w:w="990" w:type="dxa"/>
            <w:tcBorders>
              <w:top w:val="nil"/>
              <w:left w:val="single" w:sz="4" w:space="0" w:color="auto"/>
              <w:bottom w:val="single" w:sz="4" w:space="0" w:color="auto"/>
              <w:right w:val="nil"/>
            </w:tcBorders>
            <w:shd w:val="clear" w:color="auto" w:fill="auto"/>
            <w:noWrap/>
            <w:vAlign w:val="bottom"/>
            <w:hideMark/>
          </w:tcPr>
          <w:p w14:paraId="01A2A8D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583445B4"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6862DF0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0.8</w:t>
            </w:r>
          </w:p>
        </w:tc>
        <w:tc>
          <w:tcPr>
            <w:tcW w:w="900" w:type="dxa"/>
            <w:tcBorders>
              <w:top w:val="nil"/>
              <w:left w:val="single" w:sz="4" w:space="0" w:color="auto"/>
              <w:bottom w:val="single" w:sz="4" w:space="0" w:color="auto"/>
              <w:right w:val="nil"/>
            </w:tcBorders>
            <w:shd w:val="clear" w:color="auto" w:fill="auto"/>
            <w:noWrap/>
            <w:vAlign w:val="bottom"/>
            <w:hideMark/>
          </w:tcPr>
          <w:p w14:paraId="3414317E"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0.8</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05BB8FF6"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632.8</w:t>
            </w:r>
          </w:p>
        </w:tc>
        <w:tc>
          <w:tcPr>
            <w:tcW w:w="720" w:type="dxa"/>
            <w:tcBorders>
              <w:top w:val="nil"/>
              <w:left w:val="nil"/>
              <w:bottom w:val="single" w:sz="4" w:space="0" w:color="auto"/>
              <w:right w:val="single" w:sz="8" w:space="0" w:color="auto"/>
            </w:tcBorders>
            <w:shd w:val="clear" w:color="auto" w:fill="auto"/>
            <w:noWrap/>
            <w:vAlign w:val="bottom"/>
            <w:hideMark/>
          </w:tcPr>
          <w:p w14:paraId="078E7409"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632.8</w:t>
            </w:r>
          </w:p>
        </w:tc>
      </w:tr>
      <w:tr w:rsidR="00E81182" w:rsidRPr="000F78D9" w14:paraId="606D14F6" w14:textId="77777777" w:rsidTr="00E81182">
        <w:trPr>
          <w:trHeight w:val="66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F428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Soc. draudimo įmokos</w:t>
            </w:r>
          </w:p>
        </w:tc>
        <w:tc>
          <w:tcPr>
            <w:tcW w:w="900" w:type="dxa"/>
            <w:tcBorders>
              <w:top w:val="nil"/>
              <w:left w:val="nil"/>
              <w:bottom w:val="single" w:sz="4" w:space="0" w:color="auto"/>
              <w:right w:val="single" w:sz="4" w:space="0" w:color="auto"/>
            </w:tcBorders>
            <w:shd w:val="clear" w:color="auto" w:fill="auto"/>
            <w:vAlign w:val="center"/>
            <w:hideMark/>
          </w:tcPr>
          <w:p w14:paraId="6618742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2121111</w:t>
            </w:r>
          </w:p>
        </w:tc>
        <w:tc>
          <w:tcPr>
            <w:tcW w:w="810" w:type="dxa"/>
            <w:tcBorders>
              <w:top w:val="nil"/>
              <w:left w:val="nil"/>
              <w:bottom w:val="single" w:sz="4" w:space="0" w:color="auto"/>
              <w:right w:val="single" w:sz="4" w:space="0" w:color="auto"/>
            </w:tcBorders>
            <w:shd w:val="clear" w:color="auto" w:fill="auto"/>
            <w:noWrap/>
            <w:vAlign w:val="bottom"/>
            <w:hideMark/>
          </w:tcPr>
          <w:p w14:paraId="532E16E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143.9</w:t>
            </w:r>
          </w:p>
        </w:tc>
        <w:tc>
          <w:tcPr>
            <w:tcW w:w="900" w:type="dxa"/>
            <w:tcBorders>
              <w:top w:val="nil"/>
              <w:left w:val="nil"/>
              <w:bottom w:val="single" w:sz="4" w:space="0" w:color="auto"/>
              <w:right w:val="single" w:sz="4" w:space="0" w:color="auto"/>
            </w:tcBorders>
            <w:shd w:val="clear" w:color="auto" w:fill="auto"/>
            <w:noWrap/>
            <w:vAlign w:val="bottom"/>
            <w:hideMark/>
          </w:tcPr>
          <w:p w14:paraId="2A32527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143.9</w:t>
            </w:r>
          </w:p>
        </w:tc>
        <w:tc>
          <w:tcPr>
            <w:tcW w:w="720" w:type="dxa"/>
            <w:tcBorders>
              <w:top w:val="nil"/>
              <w:left w:val="nil"/>
              <w:bottom w:val="single" w:sz="4" w:space="0" w:color="auto"/>
              <w:right w:val="single" w:sz="4" w:space="0" w:color="auto"/>
            </w:tcBorders>
            <w:shd w:val="clear" w:color="auto" w:fill="auto"/>
            <w:noWrap/>
            <w:vAlign w:val="bottom"/>
            <w:hideMark/>
          </w:tcPr>
          <w:p w14:paraId="6793A827"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48.2</w:t>
            </w:r>
          </w:p>
        </w:tc>
        <w:tc>
          <w:tcPr>
            <w:tcW w:w="990" w:type="dxa"/>
            <w:tcBorders>
              <w:top w:val="nil"/>
              <w:left w:val="nil"/>
              <w:bottom w:val="single" w:sz="4" w:space="0" w:color="auto"/>
              <w:right w:val="nil"/>
            </w:tcBorders>
            <w:shd w:val="clear" w:color="auto" w:fill="auto"/>
            <w:noWrap/>
            <w:vAlign w:val="bottom"/>
            <w:hideMark/>
          </w:tcPr>
          <w:p w14:paraId="26A6CE17"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48.2</w:t>
            </w:r>
          </w:p>
        </w:tc>
        <w:tc>
          <w:tcPr>
            <w:tcW w:w="990" w:type="dxa"/>
            <w:tcBorders>
              <w:top w:val="nil"/>
              <w:left w:val="single" w:sz="4" w:space="0" w:color="auto"/>
              <w:bottom w:val="single" w:sz="4" w:space="0" w:color="auto"/>
              <w:right w:val="nil"/>
            </w:tcBorders>
            <w:shd w:val="clear" w:color="auto" w:fill="auto"/>
            <w:noWrap/>
            <w:vAlign w:val="bottom"/>
            <w:hideMark/>
          </w:tcPr>
          <w:p w14:paraId="683D0DB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0944ED2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344A63F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1.2</w:t>
            </w:r>
          </w:p>
        </w:tc>
        <w:tc>
          <w:tcPr>
            <w:tcW w:w="900" w:type="dxa"/>
            <w:tcBorders>
              <w:top w:val="nil"/>
              <w:left w:val="single" w:sz="4" w:space="0" w:color="auto"/>
              <w:bottom w:val="single" w:sz="4" w:space="0" w:color="auto"/>
              <w:right w:val="nil"/>
            </w:tcBorders>
            <w:shd w:val="clear" w:color="auto" w:fill="auto"/>
            <w:noWrap/>
            <w:vAlign w:val="bottom"/>
            <w:hideMark/>
          </w:tcPr>
          <w:p w14:paraId="24EA6F3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1.1</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50B9ABC8"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193.3</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7DFFFBD5"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193.2</w:t>
            </w:r>
          </w:p>
        </w:tc>
      </w:tr>
      <w:tr w:rsidR="00E81182" w:rsidRPr="000F78D9" w14:paraId="02910C89" w14:textId="77777777" w:rsidTr="00E81182">
        <w:trPr>
          <w:trHeight w:val="405"/>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CA018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Medikamentai</w:t>
            </w:r>
          </w:p>
        </w:tc>
        <w:tc>
          <w:tcPr>
            <w:tcW w:w="900" w:type="dxa"/>
            <w:tcBorders>
              <w:top w:val="nil"/>
              <w:left w:val="nil"/>
              <w:bottom w:val="single" w:sz="4" w:space="0" w:color="auto"/>
              <w:right w:val="single" w:sz="4" w:space="0" w:color="auto"/>
            </w:tcBorders>
            <w:shd w:val="clear" w:color="auto" w:fill="auto"/>
            <w:vAlign w:val="center"/>
            <w:hideMark/>
          </w:tcPr>
          <w:p w14:paraId="07A8671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221112</w:t>
            </w:r>
          </w:p>
        </w:tc>
        <w:tc>
          <w:tcPr>
            <w:tcW w:w="810" w:type="dxa"/>
            <w:tcBorders>
              <w:top w:val="nil"/>
              <w:left w:val="nil"/>
              <w:bottom w:val="single" w:sz="4" w:space="0" w:color="auto"/>
              <w:right w:val="single" w:sz="4" w:space="0" w:color="auto"/>
            </w:tcBorders>
            <w:shd w:val="clear" w:color="auto" w:fill="auto"/>
            <w:noWrap/>
            <w:vAlign w:val="bottom"/>
            <w:hideMark/>
          </w:tcPr>
          <w:p w14:paraId="6286A94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6319DCA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723362F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3868653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17FFAD8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2.8</w:t>
            </w:r>
          </w:p>
        </w:tc>
        <w:tc>
          <w:tcPr>
            <w:tcW w:w="900" w:type="dxa"/>
            <w:tcBorders>
              <w:top w:val="nil"/>
              <w:left w:val="single" w:sz="4" w:space="0" w:color="auto"/>
              <w:bottom w:val="single" w:sz="4" w:space="0" w:color="auto"/>
              <w:right w:val="nil"/>
            </w:tcBorders>
            <w:shd w:val="clear" w:color="auto" w:fill="auto"/>
            <w:noWrap/>
            <w:vAlign w:val="bottom"/>
            <w:hideMark/>
          </w:tcPr>
          <w:p w14:paraId="46B1A10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2.7</w:t>
            </w:r>
          </w:p>
        </w:tc>
        <w:tc>
          <w:tcPr>
            <w:tcW w:w="900" w:type="dxa"/>
            <w:tcBorders>
              <w:top w:val="nil"/>
              <w:left w:val="single" w:sz="4" w:space="0" w:color="auto"/>
              <w:bottom w:val="single" w:sz="4" w:space="0" w:color="auto"/>
              <w:right w:val="nil"/>
            </w:tcBorders>
            <w:shd w:val="clear" w:color="auto" w:fill="auto"/>
            <w:noWrap/>
            <w:vAlign w:val="bottom"/>
            <w:hideMark/>
          </w:tcPr>
          <w:p w14:paraId="277BB38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0.6</w:t>
            </w:r>
          </w:p>
        </w:tc>
        <w:tc>
          <w:tcPr>
            <w:tcW w:w="900" w:type="dxa"/>
            <w:tcBorders>
              <w:top w:val="nil"/>
              <w:left w:val="single" w:sz="4" w:space="0" w:color="auto"/>
              <w:bottom w:val="single" w:sz="4" w:space="0" w:color="auto"/>
              <w:right w:val="nil"/>
            </w:tcBorders>
            <w:shd w:val="clear" w:color="auto" w:fill="auto"/>
            <w:noWrap/>
            <w:vAlign w:val="bottom"/>
            <w:hideMark/>
          </w:tcPr>
          <w:p w14:paraId="4FA42DE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0.6</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688185D4"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3.4</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4BF7F579"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3.3</w:t>
            </w:r>
          </w:p>
        </w:tc>
      </w:tr>
      <w:tr w:rsidR="00E81182" w:rsidRPr="000F78D9" w14:paraId="621B7AD4" w14:textId="77777777" w:rsidTr="00E81182">
        <w:trPr>
          <w:trHeight w:val="315"/>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A94A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Mityba</w:t>
            </w:r>
          </w:p>
        </w:tc>
        <w:tc>
          <w:tcPr>
            <w:tcW w:w="900" w:type="dxa"/>
            <w:tcBorders>
              <w:top w:val="nil"/>
              <w:left w:val="nil"/>
              <w:bottom w:val="single" w:sz="4" w:space="0" w:color="auto"/>
              <w:right w:val="single" w:sz="4" w:space="0" w:color="auto"/>
            </w:tcBorders>
            <w:shd w:val="clear" w:color="auto" w:fill="auto"/>
            <w:vAlign w:val="center"/>
            <w:hideMark/>
          </w:tcPr>
          <w:p w14:paraId="7244821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221111</w:t>
            </w:r>
          </w:p>
        </w:tc>
        <w:tc>
          <w:tcPr>
            <w:tcW w:w="810" w:type="dxa"/>
            <w:tcBorders>
              <w:top w:val="nil"/>
              <w:left w:val="nil"/>
              <w:bottom w:val="single" w:sz="4" w:space="0" w:color="auto"/>
              <w:right w:val="single" w:sz="4" w:space="0" w:color="auto"/>
            </w:tcBorders>
            <w:shd w:val="clear" w:color="auto" w:fill="auto"/>
            <w:noWrap/>
            <w:vAlign w:val="bottom"/>
            <w:hideMark/>
          </w:tcPr>
          <w:p w14:paraId="493F6D2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43.7</w:t>
            </w:r>
          </w:p>
        </w:tc>
        <w:tc>
          <w:tcPr>
            <w:tcW w:w="900" w:type="dxa"/>
            <w:tcBorders>
              <w:top w:val="nil"/>
              <w:left w:val="nil"/>
              <w:bottom w:val="single" w:sz="4" w:space="0" w:color="auto"/>
              <w:right w:val="single" w:sz="4" w:space="0" w:color="auto"/>
            </w:tcBorders>
            <w:shd w:val="clear" w:color="auto" w:fill="auto"/>
            <w:noWrap/>
            <w:vAlign w:val="bottom"/>
            <w:hideMark/>
          </w:tcPr>
          <w:p w14:paraId="214BE91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43.7</w:t>
            </w:r>
          </w:p>
        </w:tc>
        <w:tc>
          <w:tcPr>
            <w:tcW w:w="720" w:type="dxa"/>
            <w:tcBorders>
              <w:top w:val="nil"/>
              <w:left w:val="nil"/>
              <w:bottom w:val="single" w:sz="4" w:space="0" w:color="auto"/>
              <w:right w:val="single" w:sz="4" w:space="0" w:color="auto"/>
            </w:tcBorders>
            <w:shd w:val="clear" w:color="auto" w:fill="auto"/>
            <w:noWrap/>
            <w:vAlign w:val="bottom"/>
            <w:hideMark/>
          </w:tcPr>
          <w:p w14:paraId="783A8C8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792DB0B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68E24E8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36.2</w:t>
            </w:r>
          </w:p>
        </w:tc>
        <w:tc>
          <w:tcPr>
            <w:tcW w:w="900" w:type="dxa"/>
            <w:tcBorders>
              <w:top w:val="nil"/>
              <w:left w:val="single" w:sz="4" w:space="0" w:color="auto"/>
              <w:bottom w:val="single" w:sz="4" w:space="0" w:color="auto"/>
              <w:right w:val="nil"/>
            </w:tcBorders>
            <w:shd w:val="clear" w:color="auto" w:fill="auto"/>
            <w:noWrap/>
            <w:vAlign w:val="bottom"/>
            <w:hideMark/>
          </w:tcPr>
          <w:p w14:paraId="4CEC55D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36.2</w:t>
            </w:r>
          </w:p>
        </w:tc>
        <w:tc>
          <w:tcPr>
            <w:tcW w:w="900" w:type="dxa"/>
            <w:tcBorders>
              <w:top w:val="nil"/>
              <w:left w:val="single" w:sz="4" w:space="0" w:color="auto"/>
              <w:bottom w:val="single" w:sz="4" w:space="0" w:color="auto"/>
              <w:right w:val="nil"/>
            </w:tcBorders>
            <w:shd w:val="clear" w:color="auto" w:fill="auto"/>
            <w:noWrap/>
            <w:vAlign w:val="bottom"/>
            <w:hideMark/>
          </w:tcPr>
          <w:p w14:paraId="21A69C3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0FC37B7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59635DE3"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79.9</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5415C460"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79.9</w:t>
            </w:r>
          </w:p>
        </w:tc>
      </w:tr>
      <w:tr w:rsidR="00E81182" w:rsidRPr="000F78D9" w14:paraId="6865033E" w14:textId="77777777" w:rsidTr="00E81182">
        <w:trPr>
          <w:trHeight w:val="2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3FCB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Ryšių paslaugos (internetas)</w:t>
            </w:r>
          </w:p>
        </w:tc>
        <w:tc>
          <w:tcPr>
            <w:tcW w:w="900" w:type="dxa"/>
            <w:tcBorders>
              <w:top w:val="nil"/>
              <w:left w:val="nil"/>
              <w:bottom w:val="single" w:sz="4" w:space="0" w:color="auto"/>
              <w:right w:val="single" w:sz="4" w:space="0" w:color="auto"/>
            </w:tcBorders>
            <w:shd w:val="clear" w:color="auto" w:fill="auto"/>
            <w:vAlign w:val="center"/>
            <w:hideMark/>
          </w:tcPr>
          <w:p w14:paraId="7241FEC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221115</w:t>
            </w:r>
          </w:p>
        </w:tc>
        <w:tc>
          <w:tcPr>
            <w:tcW w:w="810" w:type="dxa"/>
            <w:tcBorders>
              <w:top w:val="nil"/>
              <w:left w:val="nil"/>
              <w:bottom w:val="single" w:sz="4" w:space="0" w:color="auto"/>
              <w:right w:val="single" w:sz="4" w:space="0" w:color="auto"/>
            </w:tcBorders>
            <w:shd w:val="clear" w:color="auto" w:fill="auto"/>
            <w:noWrap/>
            <w:vAlign w:val="bottom"/>
            <w:hideMark/>
          </w:tcPr>
          <w:p w14:paraId="68D8B28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4.5</w:t>
            </w:r>
          </w:p>
        </w:tc>
        <w:tc>
          <w:tcPr>
            <w:tcW w:w="900" w:type="dxa"/>
            <w:tcBorders>
              <w:top w:val="nil"/>
              <w:left w:val="nil"/>
              <w:bottom w:val="single" w:sz="4" w:space="0" w:color="auto"/>
              <w:right w:val="single" w:sz="4" w:space="0" w:color="auto"/>
            </w:tcBorders>
            <w:shd w:val="clear" w:color="auto" w:fill="auto"/>
            <w:noWrap/>
            <w:vAlign w:val="bottom"/>
            <w:hideMark/>
          </w:tcPr>
          <w:p w14:paraId="5C4687F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4.3</w:t>
            </w:r>
          </w:p>
        </w:tc>
        <w:tc>
          <w:tcPr>
            <w:tcW w:w="720" w:type="dxa"/>
            <w:tcBorders>
              <w:top w:val="nil"/>
              <w:left w:val="nil"/>
              <w:bottom w:val="single" w:sz="4" w:space="0" w:color="auto"/>
              <w:right w:val="single" w:sz="4" w:space="0" w:color="auto"/>
            </w:tcBorders>
            <w:shd w:val="clear" w:color="auto" w:fill="auto"/>
            <w:noWrap/>
            <w:vAlign w:val="bottom"/>
            <w:hideMark/>
          </w:tcPr>
          <w:p w14:paraId="18DBDAA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456078D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2109663E"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0.1</w:t>
            </w:r>
          </w:p>
        </w:tc>
        <w:tc>
          <w:tcPr>
            <w:tcW w:w="900" w:type="dxa"/>
            <w:tcBorders>
              <w:top w:val="nil"/>
              <w:left w:val="single" w:sz="4" w:space="0" w:color="auto"/>
              <w:bottom w:val="single" w:sz="4" w:space="0" w:color="auto"/>
              <w:right w:val="nil"/>
            </w:tcBorders>
            <w:shd w:val="clear" w:color="auto" w:fill="auto"/>
            <w:noWrap/>
            <w:vAlign w:val="bottom"/>
            <w:hideMark/>
          </w:tcPr>
          <w:p w14:paraId="00A41598"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0.1</w:t>
            </w:r>
          </w:p>
        </w:tc>
        <w:tc>
          <w:tcPr>
            <w:tcW w:w="900" w:type="dxa"/>
            <w:tcBorders>
              <w:top w:val="nil"/>
              <w:left w:val="single" w:sz="4" w:space="0" w:color="auto"/>
              <w:bottom w:val="single" w:sz="4" w:space="0" w:color="auto"/>
              <w:right w:val="nil"/>
            </w:tcBorders>
            <w:shd w:val="clear" w:color="auto" w:fill="auto"/>
            <w:noWrap/>
            <w:vAlign w:val="bottom"/>
            <w:hideMark/>
          </w:tcPr>
          <w:p w14:paraId="31DD1D1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0AB2EAE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0CE99D0F"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4.6</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793B0613"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4.4</w:t>
            </w:r>
          </w:p>
        </w:tc>
      </w:tr>
      <w:tr w:rsidR="00E81182" w:rsidRPr="000F78D9" w14:paraId="6E40FD97" w14:textId="77777777" w:rsidTr="00E81182">
        <w:trPr>
          <w:trHeight w:val="2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A5F2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Transporto išlaikymas</w:t>
            </w:r>
          </w:p>
        </w:tc>
        <w:tc>
          <w:tcPr>
            <w:tcW w:w="900" w:type="dxa"/>
            <w:tcBorders>
              <w:top w:val="nil"/>
              <w:left w:val="nil"/>
              <w:bottom w:val="single" w:sz="4" w:space="0" w:color="auto"/>
              <w:right w:val="single" w:sz="4" w:space="0" w:color="auto"/>
            </w:tcBorders>
            <w:shd w:val="clear" w:color="auto" w:fill="auto"/>
            <w:vAlign w:val="center"/>
            <w:hideMark/>
          </w:tcPr>
          <w:p w14:paraId="086232A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221116</w:t>
            </w:r>
          </w:p>
        </w:tc>
        <w:tc>
          <w:tcPr>
            <w:tcW w:w="810" w:type="dxa"/>
            <w:tcBorders>
              <w:top w:val="nil"/>
              <w:left w:val="nil"/>
              <w:bottom w:val="single" w:sz="4" w:space="0" w:color="auto"/>
              <w:right w:val="single" w:sz="4" w:space="0" w:color="auto"/>
            </w:tcBorders>
            <w:shd w:val="clear" w:color="auto" w:fill="auto"/>
            <w:noWrap/>
            <w:vAlign w:val="bottom"/>
            <w:hideMark/>
          </w:tcPr>
          <w:p w14:paraId="3A3D89A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65D5CD5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5633530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4.4</w:t>
            </w:r>
          </w:p>
        </w:tc>
        <w:tc>
          <w:tcPr>
            <w:tcW w:w="990" w:type="dxa"/>
            <w:tcBorders>
              <w:top w:val="nil"/>
              <w:left w:val="nil"/>
              <w:bottom w:val="single" w:sz="4" w:space="0" w:color="auto"/>
              <w:right w:val="nil"/>
            </w:tcBorders>
            <w:shd w:val="clear" w:color="auto" w:fill="auto"/>
            <w:noWrap/>
            <w:vAlign w:val="bottom"/>
            <w:hideMark/>
          </w:tcPr>
          <w:p w14:paraId="0A04236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4.4</w:t>
            </w:r>
          </w:p>
        </w:tc>
        <w:tc>
          <w:tcPr>
            <w:tcW w:w="990" w:type="dxa"/>
            <w:tcBorders>
              <w:top w:val="nil"/>
              <w:left w:val="single" w:sz="4" w:space="0" w:color="auto"/>
              <w:bottom w:val="single" w:sz="4" w:space="0" w:color="auto"/>
              <w:right w:val="nil"/>
            </w:tcBorders>
            <w:shd w:val="clear" w:color="auto" w:fill="auto"/>
            <w:noWrap/>
            <w:vAlign w:val="bottom"/>
            <w:hideMark/>
          </w:tcPr>
          <w:p w14:paraId="5BCE2E28"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0.3</w:t>
            </w:r>
          </w:p>
        </w:tc>
        <w:tc>
          <w:tcPr>
            <w:tcW w:w="900" w:type="dxa"/>
            <w:tcBorders>
              <w:top w:val="nil"/>
              <w:left w:val="single" w:sz="4" w:space="0" w:color="auto"/>
              <w:bottom w:val="single" w:sz="4" w:space="0" w:color="auto"/>
              <w:right w:val="nil"/>
            </w:tcBorders>
            <w:shd w:val="clear" w:color="auto" w:fill="auto"/>
            <w:noWrap/>
            <w:vAlign w:val="bottom"/>
            <w:hideMark/>
          </w:tcPr>
          <w:p w14:paraId="0FCDA048"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0.3</w:t>
            </w:r>
          </w:p>
        </w:tc>
        <w:tc>
          <w:tcPr>
            <w:tcW w:w="900" w:type="dxa"/>
            <w:tcBorders>
              <w:top w:val="nil"/>
              <w:left w:val="single" w:sz="4" w:space="0" w:color="auto"/>
              <w:bottom w:val="single" w:sz="4" w:space="0" w:color="auto"/>
              <w:right w:val="nil"/>
            </w:tcBorders>
            <w:shd w:val="clear" w:color="auto" w:fill="auto"/>
            <w:noWrap/>
            <w:vAlign w:val="bottom"/>
            <w:hideMark/>
          </w:tcPr>
          <w:p w14:paraId="5E8AA54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5.2</w:t>
            </w:r>
          </w:p>
        </w:tc>
        <w:tc>
          <w:tcPr>
            <w:tcW w:w="900" w:type="dxa"/>
            <w:tcBorders>
              <w:top w:val="nil"/>
              <w:left w:val="single" w:sz="4" w:space="0" w:color="auto"/>
              <w:bottom w:val="single" w:sz="4" w:space="0" w:color="auto"/>
              <w:right w:val="nil"/>
            </w:tcBorders>
            <w:shd w:val="clear" w:color="auto" w:fill="auto"/>
            <w:noWrap/>
            <w:vAlign w:val="bottom"/>
            <w:hideMark/>
          </w:tcPr>
          <w:p w14:paraId="07F3545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5.2</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1CF71BEB"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9.9</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4EF6D472"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9.9</w:t>
            </w:r>
          </w:p>
        </w:tc>
      </w:tr>
      <w:tr w:rsidR="00E81182" w:rsidRPr="000F78D9" w14:paraId="005B83F1" w14:textId="77777777" w:rsidTr="00E81182">
        <w:trPr>
          <w:trHeight w:val="2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847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Aprangos ir patalynės išlaidos</w:t>
            </w:r>
          </w:p>
        </w:tc>
        <w:tc>
          <w:tcPr>
            <w:tcW w:w="900" w:type="dxa"/>
            <w:tcBorders>
              <w:top w:val="nil"/>
              <w:left w:val="nil"/>
              <w:bottom w:val="single" w:sz="4" w:space="0" w:color="auto"/>
              <w:right w:val="single" w:sz="4" w:space="0" w:color="auto"/>
            </w:tcBorders>
            <w:shd w:val="clear" w:color="auto" w:fill="auto"/>
            <w:vAlign w:val="center"/>
            <w:hideMark/>
          </w:tcPr>
          <w:p w14:paraId="0EDE9CD3"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221117</w:t>
            </w:r>
          </w:p>
        </w:tc>
        <w:tc>
          <w:tcPr>
            <w:tcW w:w="810" w:type="dxa"/>
            <w:tcBorders>
              <w:top w:val="nil"/>
              <w:left w:val="nil"/>
              <w:bottom w:val="single" w:sz="4" w:space="0" w:color="auto"/>
              <w:right w:val="single" w:sz="4" w:space="0" w:color="auto"/>
            </w:tcBorders>
            <w:shd w:val="clear" w:color="auto" w:fill="auto"/>
            <w:noWrap/>
            <w:vAlign w:val="bottom"/>
            <w:hideMark/>
          </w:tcPr>
          <w:p w14:paraId="0D32FFD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788E26A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006EF54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3BC42EE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7048682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22.0</w:t>
            </w:r>
          </w:p>
        </w:tc>
        <w:tc>
          <w:tcPr>
            <w:tcW w:w="900" w:type="dxa"/>
            <w:tcBorders>
              <w:top w:val="nil"/>
              <w:left w:val="single" w:sz="4" w:space="0" w:color="auto"/>
              <w:bottom w:val="single" w:sz="4" w:space="0" w:color="auto"/>
              <w:right w:val="nil"/>
            </w:tcBorders>
            <w:shd w:val="clear" w:color="auto" w:fill="auto"/>
            <w:noWrap/>
            <w:vAlign w:val="bottom"/>
            <w:hideMark/>
          </w:tcPr>
          <w:p w14:paraId="24CF83D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22.0</w:t>
            </w:r>
          </w:p>
        </w:tc>
        <w:tc>
          <w:tcPr>
            <w:tcW w:w="900" w:type="dxa"/>
            <w:tcBorders>
              <w:top w:val="nil"/>
              <w:left w:val="single" w:sz="4" w:space="0" w:color="auto"/>
              <w:bottom w:val="single" w:sz="4" w:space="0" w:color="auto"/>
              <w:right w:val="nil"/>
            </w:tcBorders>
            <w:shd w:val="clear" w:color="auto" w:fill="auto"/>
            <w:noWrap/>
            <w:vAlign w:val="bottom"/>
            <w:hideMark/>
          </w:tcPr>
          <w:p w14:paraId="4802B96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0.4</w:t>
            </w:r>
          </w:p>
        </w:tc>
        <w:tc>
          <w:tcPr>
            <w:tcW w:w="900" w:type="dxa"/>
            <w:tcBorders>
              <w:top w:val="nil"/>
              <w:left w:val="single" w:sz="4" w:space="0" w:color="auto"/>
              <w:bottom w:val="single" w:sz="4" w:space="0" w:color="auto"/>
              <w:right w:val="nil"/>
            </w:tcBorders>
            <w:shd w:val="clear" w:color="auto" w:fill="auto"/>
            <w:noWrap/>
            <w:vAlign w:val="bottom"/>
            <w:hideMark/>
          </w:tcPr>
          <w:p w14:paraId="2B8EC75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0.4</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1F82D756"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22.4</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798BB995"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22.4</w:t>
            </w:r>
          </w:p>
        </w:tc>
      </w:tr>
      <w:tr w:rsidR="00E81182" w:rsidRPr="000F78D9" w14:paraId="39A5AAFF" w14:textId="77777777" w:rsidTr="00E81182">
        <w:trPr>
          <w:trHeight w:val="2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15CF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xml:space="preserve">Ūkinio inventoriaus </w:t>
            </w:r>
            <w:proofErr w:type="spellStart"/>
            <w:r w:rsidRPr="000F78D9">
              <w:rPr>
                <w:rFonts w:ascii="Times New Roman" w:eastAsia="Times New Roman" w:hAnsi="Times New Roman" w:cs="Times New Roman"/>
                <w:color w:val="000000"/>
                <w:sz w:val="18"/>
                <w:szCs w:val="18"/>
                <w:lang w:eastAsia="lt-LT"/>
              </w:rPr>
              <w:t>įsig</w:t>
            </w:r>
            <w:proofErr w:type="spellEnd"/>
            <w:r w:rsidRPr="000F78D9">
              <w:rPr>
                <w:rFonts w:ascii="Times New Roman" w:eastAsia="Times New Roman" w:hAnsi="Times New Roman" w:cs="Times New Roman"/>
                <w:color w:val="000000"/>
                <w:sz w:val="18"/>
                <w:szCs w:val="18"/>
                <w:lang w:eastAsia="lt-LT"/>
              </w:rPr>
              <w:t>. išlaidos</w:t>
            </w:r>
          </w:p>
        </w:tc>
        <w:tc>
          <w:tcPr>
            <w:tcW w:w="900" w:type="dxa"/>
            <w:tcBorders>
              <w:top w:val="nil"/>
              <w:left w:val="nil"/>
              <w:bottom w:val="single" w:sz="4" w:space="0" w:color="auto"/>
              <w:right w:val="single" w:sz="4" w:space="0" w:color="auto"/>
            </w:tcBorders>
            <w:shd w:val="clear" w:color="auto" w:fill="auto"/>
            <w:vAlign w:val="center"/>
            <w:hideMark/>
          </w:tcPr>
          <w:p w14:paraId="4DB7395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2211123</w:t>
            </w:r>
          </w:p>
        </w:tc>
        <w:tc>
          <w:tcPr>
            <w:tcW w:w="810" w:type="dxa"/>
            <w:tcBorders>
              <w:top w:val="nil"/>
              <w:left w:val="nil"/>
              <w:bottom w:val="single" w:sz="4" w:space="0" w:color="auto"/>
              <w:right w:val="single" w:sz="4" w:space="0" w:color="auto"/>
            </w:tcBorders>
            <w:shd w:val="clear" w:color="auto" w:fill="auto"/>
            <w:noWrap/>
            <w:vAlign w:val="bottom"/>
            <w:hideMark/>
          </w:tcPr>
          <w:p w14:paraId="09203BF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34A844E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3667F5C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4D4DE043"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3FA150E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3.7</w:t>
            </w:r>
          </w:p>
        </w:tc>
        <w:tc>
          <w:tcPr>
            <w:tcW w:w="900" w:type="dxa"/>
            <w:tcBorders>
              <w:top w:val="nil"/>
              <w:left w:val="single" w:sz="4" w:space="0" w:color="auto"/>
              <w:bottom w:val="single" w:sz="4" w:space="0" w:color="auto"/>
              <w:right w:val="nil"/>
            </w:tcBorders>
            <w:shd w:val="clear" w:color="auto" w:fill="auto"/>
            <w:noWrap/>
            <w:vAlign w:val="bottom"/>
            <w:hideMark/>
          </w:tcPr>
          <w:p w14:paraId="2AAA146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3.7</w:t>
            </w:r>
          </w:p>
        </w:tc>
        <w:tc>
          <w:tcPr>
            <w:tcW w:w="900" w:type="dxa"/>
            <w:tcBorders>
              <w:top w:val="nil"/>
              <w:left w:val="single" w:sz="4" w:space="0" w:color="auto"/>
              <w:bottom w:val="single" w:sz="4" w:space="0" w:color="auto"/>
              <w:right w:val="nil"/>
            </w:tcBorders>
            <w:shd w:val="clear" w:color="auto" w:fill="auto"/>
            <w:noWrap/>
            <w:vAlign w:val="bottom"/>
            <w:hideMark/>
          </w:tcPr>
          <w:p w14:paraId="59DD5C67"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20.0</w:t>
            </w:r>
          </w:p>
        </w:tc>
        <w:tc>
          <w:tcPr>
            <w:tcW w:w="900" w:type="dxa"/>
            <w:tcBorders>
              <w:top w:val="nil"/>
              <w:left w:val="single" w:sz="4" w:space="0" w:color="auto"/>
              <w:bottom w:val="single" w:sz="4" w:space="0" w:color="auto"/>
              <w:right w:val="nil"/>
            </w:tcBorders>
            <w:shd w:val="clear" w:color="auto" w:fill="auto"/>
            <w:noWrap/>
            <w:vAlign w:val="bottom"/>
            <w:hideMark/>
          </w:tcPr>
          <w:p w14:paraId="1C2EC2F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19.9</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48FA7EFB"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23.7</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4CE649AF"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23.6</w:t>
            </w:r>
          </w:p>
        </w:tc>
      </w:tr>
      <w:tr w:rsidR="00E81182" w:rsidRPr="000F78D9" w14:paraId="3C0B3252" w14:textId="77777777" w:rsidTr="00E81182">
        <w:trPr>
          <w:trHeight w:val="2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DCC1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Komandiruotės išlaidos</w:t>
            </w:r>
          </w:p>
        </w:tc>
        <w:tc>
          <w:tcPr>
            <w:tcW w:w="900" w:type="dxa"/>
            <w:tcBorders>
              <w:top w:val="nil"/>
              <w:left w:val="nil"/>
              <w:bottom w:val="single" w:sz="4" w:space="0" w:color="auto"/>
              <w:right w:val="single" w:sz="4" w:space="0" w:color="auto"/>
            </w:tcBorders>
            <w:shd w:val="clear" w:color="auto" w:fill="auto"/>
            <w:vAlign w:val="center"/>
            <w:hideMark/>
          </w:tcPr>
          <w:p w14:paraId="77AC0EF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2211111</w:t>
            </w:r>
          </w:p>
        </w:tc>
        <w:tc>
          <w:tcPr>
            <w:tcW w:w="810" w:type="dxa"/>
            <w:tcBorders>
              <w:top w:val="nil"/>
              <w:left w:val="nil"/>
              <w:bottom w:val="single" w:sz="4" w:space="0" w:color="auto"/>
              <w:right w:val="single" w:sz="4" w:space="0" w:color="auto"/>
            </w:tcBorders>
            <w:shd w:val="clear" w:color="auto" w:fill="auto"/>
            <w:noWrap/>
            <w:vAlign w:val="bottom"/>
            <w:hideMark/>
          </w:tcPr>
          <w:p w14:paraId="1EC7B7F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6EE906B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7CB4B7EE"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3C01310E"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14C3A8D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0.7</w:t>
            </w:r>
          </w:p>
        </w:tc>
        <w:tc>
          <w:tcPr>
            <w:tcW w:w="900" w:type="dxa"/>
            <w:tcBorders>
              <w:top w:val="nil"/>
              <w:left w:val="single" w:sz="4" w:space="0" w:color="auto"/>
              <w:bottom w:val="single" w:sz="4" w:space="0" w:color="auto"/>
              <w:right w:val="nil"/>
            </w:tcBorders>
            <w:shd w:val="clear" w:color="auto" w:fill="auto"/>
            <w:noWrap/>
            <w:vAlign w:val="bottom"/>
            <w:hideMark/>
          </w:tcPr>
          <w:p w14:paraId="3131609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0.7</w:t>
            </w:r>
          </w:p>
        </w:tc>
        <w:tc>
          <w:tcPr>
            <w:tcW w:w="900" w:type="dxa"/>
            <w:tcBorders>
              <w:top w:val="nil"/>
              <w:left w:val="single" w:sz="4" w:space="0" w:color="auto"/>
              <w:bottom w:val="single" w:sz="4" w:space="0" w:color="auto"/>
              <w:right w:val="nil"/>
            </w:tcBorders>
            <w:shd w:val="clear" w:color="auto" w:fill="auto"/>
            <w:noWrap/>
            <w:vAlign w:val="bottom"/>
            <w:hideMark/>
          </w:tcPr>
          <w:p w14:paraId="4E53D0A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2.0</w:t>
            </w:r>
          </w:p>
        </w:tc>
        <w:tc>
          <w:tcPr>
            <w:tcW w:w="900" w:type="dxa"/>
            <w:tcBorders>
              <w:top w:val="nil"/>
              <w:left w:val="single" w:sz="4" w:space="0" w:color="auto"/>
              <w:bottom w:val="single" w:sz="4" w:space="0" w:color="auto"/>
              <w:right w:val="nil"/>
            </w:tcBorders>
            <w:shd w:val="clear" w:color="auto" w:fill="auto"/>
            <w:noWrap/>
            <w:vAlign w:val="bottom"/>
            <w:hideMark/>
          </w:tcPr>
          <w:p w14:paraId="0077A4C8"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1.9</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08F93C8A"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2.7</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5C94303B"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2.6</w:t>
            </w:r>
          </w:p>
        </w:tc>
      </w:tr>
      <w:tr w:rsidR="00E81182" w:rsidRPr="000F78D9" w14:paraId="57938CC4" w14:textId="77777777" w:rsidTr="00E81182">
        <w:trPr>
          <w:trHeight w:val="2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3EB8"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Kvalifikacijos kėlimas</w:t>
            </w:r>
          </w:p>
        </w:tc>
        <w:tc>
          <w:tcPr>
            <w:tcW w:w="900" w:type="dxa"/>
            <w:tcBorders>
              <w:top w:val="nil"/>
              <w:left w:val="nil"/>
              <w:bottom w:val="single" w:sz="4" w:space="0" w:color="auto"/>
              <w:right w:val="single" w:sz="4" w:space="0" w:color="auto"/>
            </w:tcBorders>
            <w:shd w:val="clear" w:color="auto" w:fill="auto"/>
            <w:vAlign w:val="center"/>
            <w:hideMark/>
          </w:tcPr>
          <w:p w14:paraId="62F0E4E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2211116</w:t>
            </w:r>
          </w:p>
        </w:tc>
        <w:tc>
          <w:tcPr>
            <w:tcW w:w="810" w:type="dxa"/>
            <w:tcBorders>
              <w:top w:val="nil"/>
              <w:left w:val="nil"/>
              <w:bottom w:val="single" w:sz="4" w:space="0" w:color="auto"/>
              <w:right w:val="single" w:sz="4" w:space="0" w:color="auto"/>
            </w:tcBorders>
            <w:shd w:val="clear" w:color="auto" w:fill="auto"/>
            <w:noWrap/>
            <w:vAlign w:val="bottom"/>
            <w:hideMark/>
          </w:tcPr>
          <w:p w14:paraId="4E8A0D0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2.0</w:t>
            </w:r>
          </w:p>
        </w:tc>
        <w:tc>
          <w:tcPr>
            <w:tcW w:w="900" w:type="dxa"/>
            <w:tcBorders>
              <w:top w:val="nil"/>
              <w:left w:val="nil"/>
              <w:bottom w:val="single" w:sz="4" w:space="0" w:color="auto"/>
              <w:right w:val="single" w:sz="4" w:space="0" w:color="auto"/>
            </w:tcBorders>
            <w:shd w:val="clear" w:color="auto" w:fill="auto"/>
            <w:noWrap/>
            <w:vAlign w:val="bottom"/>
            <w:hideMark/>
          </w:tcPr>
          <w:p w14:paraId="21232F6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2.0</w:t>
            </w:r>
          </w:p>
        </w:tc>
        <w:tc>
          <w:tcPr>
            <w:tcW w:w="720" w:type="dxa"/>
            <w:tcBorders>
              <w:top w:val="nil"/>
              <w:left w:val="nil"/>
              <w:bottom w:val="single" w:sz="4" w:space="0" w:color="auto"/>
              <w:right w:val="single" w:sz="4" w:space="0" w:color="auto"/>
            </w:tcBorders>
            <w:shd w:val="clear" w:color="auto" w:fill="auto"/>
            <w:noWrap/>
            <w:vAlign w:val="bottom"/>
            <w:hideMark/>
          </w:tcPr>
          <w:p w14:paraId="5DDE0BB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2A740CA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41170E3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2.4</w:t>
            </w:r>
          </w:p>
        </w:tc>
        <w:tc>
          <w:tcPr>
            <w:tcW w:w="900" w:type="dxa"/>
            <w:tcBorders>
              <w:top w:val="nil"/>
              <w:left w:val="single" w:sz="4" w:space="0" w:color="auto"/>
              <w:bottom w:val="single" w:sz="4" w:space="0" w:color="auto"/>
              <w:right w:val="nil"/>
            </w:tcBorders>
            <w:shd w:val="clear" w:color="auto" w:fill="auto"/>
            <w:noWrap/>
            <w:vAlign w:val="bottom"/>
            <w:hideMark/>
          </w:tcPr>
          <w:p w14:paraId="2C89CEE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2.1</w:t>
            </w:r>
          </w:p>
        </w:tc>
        <w:tc>
          <w:tcPr>
            <w:tcW w:w="900" w:type="dxa"/>
            <w:tcBorders>
              <w:top w:val="nil"/>
              <w:left w:val="single" w:sz="4" w:space="0" w:color="auto"/>
              <w:bottom w:val="single" w:sz="4" w:space="0" w:color="auto"/>
              <w:right w:val="nil"/>
            </w:tcBorders>
            <w:shd w:val="clear" w:color="auto" w:fill="auto"/>
            <w:noWrap/>
            <w:vAlign w:val="bottom"/>
            <w:hideMark/>
          </w:tcPr>
          <w:p w14:paraId="3DD3CCE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2.5</w:t>
            </w:r>
          </w:p>
        </w:tc>
        <w:tc>
          <w:tcPr>
            <w:tcW w:w="900" w:type="dxa"/>
            <w:tcBorders>
              <w:top w:val="nil"/>
              <w:left w:val="single" w:sz="4" w:space="0" w:color="auto"/>
              <w:bottom w:val="single" w:sz="4" w:space="0" w:color="auto"/>
              <w:right w:val="nil"/>
            </w:tcBorders>
            <w:shd w:val="clear" w:color="auto" w:fill="auto"/>
            <w:noWrap/>
            <w:vAlign w:val="bottom"/>
            <w:hideMark/>
          </w:tcPr>
          <w:p w14:paraId="0168E1B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2.4</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2FA6C4A7"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6.9</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2BD2F87D"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6.5</w:t>
            </w:r>
          </w:p>
        </w:tc>
      </w:tr>
      <w:tr w:rsidR="00E81182" w:rsidRPr="000F78D9" w14:paraId="7F634ADB" w14:textId="77777777" w:rsidTr="00E81182">
        <w:trPr>
          <w:trHeight w:val="600"/>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28C29F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Materialiojo ir nematerialiojo turto nuomos išlaidos (buto nuoma)</w:t>
            </w:r>
          </w:p>
        </w:tc>
        <w:tc>
          <w:tcPr>
            <w:tcW w:w="900" w:type="dxa"/>
            <w:tcBorders>
              <w:top w:val="nil"/>
              <w:left w:val="nil"/>
              <w:bottom w:val="single" w:sz="4" w:space="0" w:color="auto"/>
              <w:right w:val="single" w:sz="4" w:space="0" w:color="auto"/>
            </w:tcBorders>
            <w:shd w:val="clear" w:color="auto" w:fill="auto"/>
            <w:vAlign w:val="center"/>
            <w:hideMark/>
          </w:tcPr>
          <w:p w14:paraId="6633848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2211114</w:t>
            </w:r>
          </w:p>
        </w:tc>
        <w:tc>
          <w:tcPr>
            <w:tcW w:w="810" w:type="dxa"/>
            <w:tcBorders>
              <w:top w:val="nil"/>
              <w:left w:val="nil"/>
              <w:bottom w:val="single" w:sz="4" w:space="0" w:color="auto"/>
              <w:right w:val="single" w:sz="4" w:space="0" w:color="auto"/>
            </w:tcBorders>
            <w:shd w:val="clear" w:color="auto" w:fill="auto"/>
            <w:noWrap/>
            <w:vAlign w:val="bottom"/>
            <w:hideMark/>
          </w:tcPr>
          <w:p w14:paraId="61713DE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9.7</w:t>
            </w:r>
          </w:p>
        </w:tc>
        <w:tc>
          <w:tcPr>
            <w:tcW w:w="900" w:type="dxa"/>
            <w:tcBorders>
              <w:top w:val="nil"/>
              <w:left w:val="nil"/>
              <w:bottom w:val="single" w:sz="4" w:space="0" w:color="auto"/>
              <w:right w:val="single" w:sz="4" w:space="0" w:color="auto"/>
            </w:tcBorders>
            <w:shd w:val="clear" w:color="auto" w:fill="auto"/>
            <w:noWrap/>
            <w:vAlign w:val="bottom"/>
            <w:hideMark/>
          </w:tcPr>
          <w:p w14:paraId="5060026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9.70</w:t>
            </w:r>
          </w:p>
        </w:tc>
        <w:tc>
          <w:tcPr>
            <w:tcW w:w="720" w:type="dxa"/>
            <w:tcBorders>
              <w:top w:val="nil"/>
              <w:left w:val="nil"/>
              <w:bottom w:val="single" w:sz="4" w:space="0" w:color="auto"/>
              <w:right w:val="single" w:sz="4" w:space="0" w:color="auto"/>
            </w:tcBorders>
            <w:shd w:val="clear" w:color="auto" w:fill="auto"/>
            <w:noWrap/>
            <w:vAlign w:val="bottom"/>
            <w:hideMark/>
          </w:tcPr>
          <w:p w14:paraId="0E4A356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4FEFFC3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44ABF2F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1393F86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2EAD034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3E6454D3"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2A16F0CE"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9.7</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4D20D39F"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9.7</w:t>
            </w:r>
          </w:p>
        </w:tc>
      </w:tr>
      <w:tr w:rsidR="00E81182" w:rsidRPr="000F78D9" w14:paraId="3E5BA12E" w14:textId="77777777" w:rsidTr="00E81182">
        <w:trPr>
          <w:trHeight w:val="720"/>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F3BBA6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Materialiojo turto paprastojo remonto išlaidos</w:t>
            </w:r>
          </w:p>
        </w:tc>
        <w:tc>
          <w:tcPr>
            <w:tcW w:w="900" w:type="dxa"/>
            <w:tcBorders>
              <w:top w:val="nil"/>
              <w:left w:val="nil"/>
              <w:bottom w:val="single" w:sz="4" w:space="0" w:color="auto"/>
              <w:right w:val="single" w:sz="4" w:space="0" w:color="auto"/>
            </w:tcBorders>
            <w:shd w:val="clear" w:color="auto" w:fill="auto"/>
            <w:vAlign w:val="center"/>
            <w:hideMark/>
          </w:tcPr>
          <w:p w14:paraId="516BE60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2211115</w:t>
            </w:r>
          </w:p>
        </w:tc>
        <w:tc>
          <w:tcPr>
            <w:tcW w:w="810" w:type="dxa"/>
            <w:tcBorders>
              <w:top w:val="nil"/>
              <w:left w:val="nil"/>
              <w:bottom w:val="single" w:sz="4" w:space="0" w:color="auto"/>
              <w:right w:val="single" w:sz="4" w:space="0" w:color="auto"/>
            </w:tcBorders>
            <w:shd w:val="clear" w:color="auto" w:fill="auto"/>
            <w:noWrap/>
            <w:vAlign w:val="bottom"/>
            <w:hideMark/>
          </w:tcPr>
          <w:p w14:paraId="3363784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0A08F87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153065BE"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7CBBD734"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4D3BD40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0B4237B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065FFDD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8.4</w:t>
            </w:r>
          </w:p>
        </w:tc>
        <w:tc>
          <w:tcPr>
            <w:tcW w:w="900" w:type="dxa"/>
            <w:tcBorders>
              <w:top w:val="nil"/>
              <w:left w:val="single" w:sz="4" w:space="0" w:color="auto"/>
              <w:bottom w:val="single" w:sz="4" w:space="0" w:color="auto"/>
              <w:right w:val="nil"/>
            </w:tcBorders>
            <w:shd w:val="clear" w:color="auto" w:fill="auto"/>
            <w:noWrap/>
            <w:vAlign w:val="bottom"/>
            <w:hideMark/>
          </w:tcPr>
          <w:p w14:paraId="2B98CCF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8.4</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1FFCB0C5"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8.4</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3C164B82"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8.4</w:t>
            </w:r>
          </w:p>
        </w:tc>
      </w:tr>
      <w:tr w:rsidR="00E81182" w:rsidRPr="000F78D9" w14:paraId="05A2C57B" w14:textId="77777777" w:rsidTr="00E81182">
        <w:trPr>
          <w:trHeight w:val="252"/>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432B37"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Šildymas</w:t>
            </w:r>
          </w:p>
        </w:tc>
        <w:tc>
          <w:tcPr>
            <w:tcW w:w="900" w:type="dxa"/>
            <w:tcBorders>
              <w:top w:val="nil"/>
              <w:left w:val="nil"/>
              <w:bottom w:val="single" w:sz="4" w:space="0" w:color="auto"/>
              <w:right w:val="single" w:sz="4" w:space="0" w:color="auto"/>
            </w:tcBorders>
            <w:shd w:val="clear" w:color="auto" w:fill="auto"/>
            <w:vAlign w:val="center"/>
            <w:hideMark/>
          </w:tcPr>
          <w:p w14:paraId="17DDBE17"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2211120</w:t>
            </w:r>
          </w:p>
        </w:tc>
        <w:tc>
          <w:tcPr>
            <w:tcW w:w="810" w:type="dxa"/>
            <w:tcBorders>
              <w:top w:val="nil"/>
              <w:left w:val="nil"/>
              <w:bottom w:val="single" w:sz="4" w:space="0" w:color="auto"/>
              <w:right w:val="single" w:sz="4" w:space="0" w:color="auto"/>
            </w:tcBorders>
            <w:shd w:val="clear" w:color="auto" w:fill="auto"/>
            <w:noWrap/>
            <w:vAlign w:val="bottom"/>
            <w:hideMark/>
          </w:tcPr>
          <w:p w14:paraId="30D23B6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13.0</w:t>
            </w:r>
          </w:p>
        </w:tc>
        <w:tc>
          <w:tcPr>
            <w:tcW w:w="900" w:type="dxa"/>
            <w:tcBorders>
              <w:top w:val="nil"/>
              <w:left w:val="nil"/>
              <w:bottom w:val="single" w:sz="4" w:space="0" w:color="auto"/>
              <w:right w:val="single" w:sz="4" w:space="0" w:color="auto"/>
            </w:tcBorders>
            <w:shd w:val="clear" w:color="auto" w:fill="auto"/>
            <w:noWrap/>
            <w:vAlign w:val="bottom"/>
            <w:hideMark/>
          </w:tcPr>
          <w:p w14:paraId="0C3E4128"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13.0</w:t>
            </w:r>
          </w:p>
        </w:tc>
        <w:tc>
          <w:tcPr>
            <w:tcW w:w="720" w:type="dxa"/>
            <w:tcBorders>
              <w:top w:val="nil"/>
              <w:left w:val="nil"/>
              <w:bottom w:val="single" w:sz="4" w:space="0" w:color="auto"/>
              <w:right w:val="single" w:sz="4" w:space="0" w:color="auto"/>
            </w:tcBorders>
            <w:shd w:val="clear" w:color="auto" w:fill="auto"/>
            <w:noWrap/>
            <w:vAlign w:val="bottom"/>
            <w:hideMark/>
          </w:tcPr>
          <w:p w14:paraId="4B56415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4716A8F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4B5BC758"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0.4</w:t>
            </w:r>
          </w:p>
        </w:tc>
        <w:tc>
          <w:tcPr>
            <w:tcW w:w="900" w:type="dxa"/>
            <w:tcBorders>
              <w:top w:val="nil"/>
              <w:left w:val="single" w:sz="4" w:space="0" w:color="auto"/>
              <w:bottom w:val="single" w:sz="4" w:space="0" w:color="auto"/>
              <w:right w:val="nil"/>
            </w:tcBorders>
            <w:shd w:val="clear" w:color="auto" w:fill="auto"/>
            <w:noWrap/>
            <w:vAlign w:val="bottom"/>
            <w:hideMark/>
          </w:tcPr>
          <w:p w14:paraId="1AFB51B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0.4</w:t>
            </w:r>
          </w:p>
        </w:tc>
        <w:tc>
          <w:tcPr>
            <w:tcW w:w="900" w:type="dxa"/>
            <w:tcBorders>
              <w:top w:val="nil"/>
              <w:left w:val="single" w:sz="4" w:space="0" w:color="auto"/>
              <w:bottom w:val="single" w:sz="4" w:space="0" w:color="auto"/>
              <w:right w:val="nil"/>
            </w:tcBorders>
            <w:shd w:val="clear" w:color="auto" w:fill="auto"/>
            <w:noWrap/>
            <w:vAlign w:val="bottom"/>
            <w:hideMark/>
          </w:tcPr>
          <w:p w14:paraId="367B802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12.5</w:t>
            </w:r>
          </w:p>
        </w:tc>
        <w:tc>
          <w:tcPr>
            <w:tcW w:w="900" w:type="dxa"/>
            <w:tcBorders>
              <w:top w:val="nil"/>
              <w:left w:val="single" w:sz="4" w:space="0" w:color="auto"/>
              <w:bottom w:val="single" w:sz="4" w:space="0" w:color="auto"/>
              <w:right w:val="nil"/>
            </w:tcBorders>
            <w:shd w:val="clear" w:color="auto" w:fill="auto"/>
            <w:noWrap/>
            <w:vAlign w:val="bottom"/>
            <w:hideMark/>
          </w:tcPr>
          <w:p w14:paraId="3AF100E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12.4</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4ABBC354"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25.9</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20415691"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25.8</w:t>
            </w:r>
          </w:p>
        </w:tc>
      </w:tr>
      <w:tr w:rsidR="00E81182" w:rsidRPr="000F78D9" w14:paraId="4978EE9B" w14:textId="77777777" w:rsidTr="00E81182">
        <w:trPr>
          <w:trHeight w:val="2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EBA2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Elektros energija</w:t>
            </w:r>
          </w:p>
        </w:tc>
        <w:tc>
          <w:tcPr>
            <w:tcW w:w="900" w:type="dxa"/>
            <w:tcBorders>
              <w:top w:val="nil"/>
              <w:left w:val="nil"/>
              <w:bottom w:val="single" w:sz="4" w:space="0" w:color="auto"/>
              <w:right w:val="single" w:sz="4" w:space="0" w:color="auto"/>
            </w:tcBorders>
            <w:shd w:val="clear" w:color="auto" w:fill="auto"/>
            <w:vAlign w:val="center"/>
            <w:hideMark/>
          </w:tcPr>
          <w:p w14:paraId="28B7518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2211120</w:t>
            </w:r>
          </w:p>
        </w:tc>
        <w:tc>
          <w:tcPr>
            <w:tcW w:w="810" w:type="dxa"/>
            <w:tcBorders>
              <w:top w:val="nil"/>
              <w:left w:val="nil"/>
              <w:bottom w:val="single" w:sz="4" w:space="0" w:color="auto"/>
              <w:right w:val="single" w:sz="4" w:space="0" w:color="auto"/>
            </w:tcBorders>
            <w:shd w:val="clear" w:color="auto" w:fill="auto"/>
            <w:noWrap/>
            <w:vAlign w:val="bottom"/>
            <w:hideMark/>
          </w:tcPr>
          <w:p w14:paraId="1BBFF4E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6.0</w:t>
            </w:r>
          </w:p>
        </w:tc>
        <w:tc>
          <w:tcPr>
            <w:tcW w:w="900" w:type="dxa"/>
            <w:tcBorders>
              <w:top w:val="nil"/>
              <w:left w:val="nil"/>
              <w:bottom w:val="single" w:sz="4" w:space="0" w:color="auto"/>
              <w:right w:val="single" w:sz="4" w:space="0" w:color="auto"/>
            </w:tcBorders>
            <w:shd w:val="clear" w:color="auto" w:fill="auto"/>
            <w:noWrap/>
            <w:vAlign w:val="bottom"/>
            <w:hideMark/>
          </w:tcPr>
          <w:p w14:paraId="2E22E64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6.0</w:t>
            </w:r>
          </w:p>
        </w:tc>
        <w:tc>
          <w:tcPr>
            <w:tcW w:w="720" w:type="dxa"/>
            <w:tcBorders>
              <w:top w:val="nil"/>
              <w:left w:val="nil"/>
              <w:bottom w:val="single" w:sz="4" w:space="0" w:color="auto"/>
              <w:right w:val="single" w:sz="4" w:space="0" w:color="auto"/>
            </w:tcBorders>
            <w:shd w:val="clear" w:color="auto" w:fill="auto"/>
            <w:noWrap/>
            <w:vAlign w:val="bottom"/>
            <w:hideMark/>
          </w:tcPr>
          <w:p w14:paraId="0BE84F7E"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6A3E3C4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709AA59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0.3</w:t>
            </w:r>
          </w:p>
        </w:tc>
        <w:tc>
          <w:tcPr>
            <w:tcW w:w="900" w:type="dxa"/>
            <w:tcBorders>
              <w:top w:val="nil"/>
              <w:left w:val="single" w:sz="4" w:space="0" w:color="auto"/>
              <w:bottom w:val="single" w:sz="4" w:space="0" w:color="auto"/>
              <w:right w:val="nil"/>
            </w:tcBorders>
            <w:shd w:val="clear" w:color="auto" w:fill="auto"/>
            <w:noWrap/>
            <w:vAlign w:val="bottom"/>
            <w:hideMark/>
          </w:tcPr>
          <w:p w14:paraId="77D0589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0.3</w:t>
            </w:r>
          </w:p>
        </w:tc>
        <w:tc>
          <w:tcPr>
            <w:tcW w:w="900" w:type="dxa"/>
            <w:tcBorders>
              <w:top w:val="nil"/>
              <w:left w:val="single" w:sz="4" w:space="0" w:color="auto"/>
              <w:bottom w:val="single" w:sz="4" w:space="0" w:color="auto"/>
              <w:right w:val="nil"/>
            </w:tcBorders>
            <w:shd w:val="clear" w:color="auto" w:fill="auto"/>
            <w:noWrap/>
            <w:vAlign w:val="bottom"/>
            <w:hideMark/>
          </w:tcPr>
          <w:p w14:paraId="0EE4847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6FBB4FD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7FF350FB"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6.3</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3476B7E0"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6.3</w:t>
            </w:r>
          </w:p>
        </w:tc>
      </w:tr>
      <w:tr w:rsidR="00E81182" w:rsidRPr="000F78D9" w14:paraId="1D48A53A" w14:textId="77777777" w:rsidTr="00E81182">
        <w:trPr>
          <w:trHeight w:val="60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68F2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Vandentiekis ir kanalizacija</w:t>
            </w:r>
          </w:p>
        </w:tc>
        <w:tc>
          <w:tcPr>
            <w:tcW w:w="900" w:type="dxa"/>
            <w:tcBorders>
              <w:top w:val="nil"/>
              <w:left w:val="nil"/>
              <w:bottom w:val="single" w:sz="4" w:space="0" w:color="auto"/>
              <w:right w:val="single" w:sz="4" w:space="0" w:color="auto"/>
            </w:tcBorders>
            <w:shd w:val="clear" w:color="auto" w:fill="auto"/>
            <w:vAlign w:val="center"/>
            <w:hideMark/>
          </w:tcPr>
          <w:p w14:paraId="5C8F3CC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2211120</w:t>
            </w:r>
          </w:p>
        </w:tc>
        <w:tc>
          <w:tcPr>
            <w:tcW w:w="810" w:type="dxa"/>
            <w:tcBorders>
              <w:top w:val="nil"/>
              <w:left w:val="nil"/>
              <w:bottom w:val="single" w:sz="4" w:space="0" w:color="auto"/>
              <w:right w:val="single" w:sz="4" w:space="0" w:color="auto"/>
            </w:tcBorders>
            <w:shd w:val="clear" w:color="auto" w:fill="auto"/>
            <w:noWrap/>
            <w:vAlign w:val="bottom"/>
            <w:hideMark/>
          </w:tcPr>
          <w:p w14:paraId="7E1CC96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31669BEE"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4878BF8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5B5824C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5F881A3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0.2</w:t>
            </w:r>
          </w:p>
        </w:tc>
        <w:tc>
          <w:tcPr>
            <w:tcW w:w="900" w:type="dxa"/>
            <w:tcBorders>
              <w:top w:val="nil"/>
              <w:left w:val="single" w:sz="4" w:space="0" w:color="auto"/>
              <w:bottom w:val="single" w:sz="4" w:space="0" w:color="auto"/>
              <w:right w:val="nil"/>
            </w:tcBorders>
            <w:shd w:val="clear" w:color="auto" w:fill="auto"/>
            <w:noWrap/>
            <w:vAlign w:val="bottom"/>
            <w:hideMark/>
          </w:tcPr>
          <w:p w14:paraId="0361CE94"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0.3</w:t>
            </w:r>
          </w:p>
        </w:tc>
        <w:tc>
          <w:tcPr>
            <w:tcW w:w="900" w:type="dxa"/>
            <w:tcBorders>
              <w:top w:val="nil"/>
              <w:left w:val="single" w:sz="4" w:space="0" w:color="auto"/>
              <w:bottom w:val="single" w:sz="4" w:space="0" w:color="auto"/>
              <w:right w:val="nil"/>
            </w:tcBorders>
            <w:shd w:val="clear" w:color="auto" w:fill="auto"/>
            <w:noWrap/>
            <w:vAlign w:val="bottom"/>
            <w:hideMark/>
          </w:tcPr>
          <w:p w14:paraId="5A3EB22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32451FFE"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20E911FE"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0.2</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2863F206"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0.3</w:t>
            </w:r>
          </w:p>
        </w:tc>
      </w:tr>
      <w:tr w:rsidR="00E81182" w:rsidRPr="000F78D9" w14:paraId="4315A1BB" w14:textId="77777777" w:rsidTr="00E81182">
        <w:trPr>
          <w:trHeight w:val="810"/>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6F75BC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xml:space="preserve">Informacinių tech. Prekių ir paslaugų </w:t>
            </w:r>
            <w:proofErr w:type="spellStart"/>
            <w:r w:rsidRPr="000F78D9">
              <w:rPr>
                <w:rFonts w:ascii="Times New Roman" w:eastAsia="Times New Roman" w:hAnsi="Times New Roman" w:cs="Times New Roman"/>
                <w:color w:val="000000"/>
                <w:sz w:val="18"/>
                <w:szCs w:val="18"/>
                <w:lang w:eastAsia="lt-LT"/>
              </w:rPr>
              <w:t>įsigi</w:t>
            </w:r>
            <w:proofErr w:type="spellEnd"/>
            <w:r w:rsidRPr="000F78D9">
              <w:rPr>
                <w:rFonts w:ascii="Times New Roman" w:eastAsia="Times New Roman" w:hAnsi="Times New Roman" w:cs="Times New Roman"/>
                <w:color w:val="000000"/>
                <w:sz w:val="18"/>
                <w:szCs w:val="18"/>
                <w:lang w:eastAsia="lt-LT"/>
              </w:rPr>
              <w:t>. Išlaidos</w:t>
            </w:r>
          </w:p>
        </w:tc>
        <w:tc>
          <w:tcPr>
            <w:tcW w:w="900" w:type="dxa"/>
            <w:tcBorders>
              <w:top w:val="nil"/>
              <w:left w:val="nil"/>
              <w:bottom w:val="single" w:sz="4" w:space="0" w:color="auto"/>
              <w:right w:val="single" w:sz="4" w:space="0" w:color="auto"/>
            </w:tcBorders>
            <w:shd w:val="clear" w:color="auto" w:fill="auto"/>
            <w:vAlign w:val="center"/>
            <w:hideMark/>
          </w:tcPr>
          <w:p w14:paraId="5A8842C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2211121</w:t>
            </w:r>
          </w:p>
        </w:tc>
        <w:tc>
          <w:tcPr>
            <w:tcW w:w="810" w:type="dxa"/>
            <w:tcBorders>
              <w:top w:val="nil"/>
              <w:left w:val="nil"/>
              <w:bottom w:val="single" w:sz="4" w:space="0" w:color="auto"/>
              <w:right w:val="single" w:sz="4" w:space="0" w:color="auto"/>
            </w:tcBorders>
            <w:shd w:val="clear" w:color="auto" w:fill="auto"/>
            <w:noWrap/>
            <w:vAlign w:val="bottom"/>
            <w:hideMark/>
          </w:tcPr>
          <w:p w14:paraId="387768B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57F9482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11524DA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1D78A8D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38F26FB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3.1</w:t>
            </w:r>
          </w:p>
        </w:tc>
        <w:tc>
          <w:tcPr>
            <w:tcW w:w="900" w:type="dxa"/>
            <w:tcBorders>
              <w:top w:val="nil"/>
              <w:left w:val="single" w:sz="4" w:space="0" w:color="auto"/>
              <w:bottom w:val="single" w:sz="4" w:space="0" w:color="auto"/>
              <w:right w:val="nil"/>
            </w:tcBorders>
            <w:shd w:val="clear" w:color="auto" w:fill="auto"/>
            <w:noWrap/>
            <w:vAlign w:val="bottom"/>
            <w:hideMark/>
          </w:tcPr>
          <w:p w14:paraId="47B5768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3.1</w:t>
            </w:r>
          </w:p>
        </w:tc>
        <w:tc>
          <w:tcPr>
            <w:tcW w:w="900" w:type="dxa"/>
            <w:tcBorders>
              <w:top w:val="nil"/>
              <w:left w:val="single" w:sz="4" w:space="0" w:color="auto"/>
              <w:bottom w:val="single" w:sz="4" w:space="0" w:color="auto"/>
              <w:right w:val="nil"/>
            </w:tcBorders>
            <w:shd w:val="clear" w:color="auto" w:fill="auto"/>
            <w:noWrap/>
            <w:vAlign w:val="bottom"/>
            <w:hideMark/>
          </w:tcPr>
          <w:p w14:paraId="179032B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2.5</w:t>
            </w:r>
          </w:p>
        </w:tc>
        <w:tc>
          <w:tcPr>
            <w:tcW w:w="900" w:type="dxa"/>
            <w:tcBorders>
              <w:top w:val="nil"/>
              <w:left w:val="single" w:sz="4" w:space="0" w:color="auto"/>
              <w:bottom w:val="single" w:sz="4" w:space="0" w:color="auto"/>
              <w:right w:val="nil"/>
            </w:tcBorders>
            <w:shd w:val="clear" w:color="auto" w:fill="auto"/>
            <w:noWrap/>
            <w:vAlign w:val="bottom"/>
            <w:hideMark/>
          </w:tcPr>
          <w:p w14:paraId="11F5857F"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2.5</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130F20C5"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 </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4668F1EB"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 </w:t>
            </w:r>
          </w:p>
        </w:tc>
      </w:tr>
      <w:tr w:rsidR="00E81182" w:rsidRPr="000F78D9" w14:paraId="59C5D86D" w14:textId="77777777" w:rsidTr="00E81182">
        <w:trPr>
          <w:trHeight w:val="390"/>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FEA693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Šiukšlių išvežimas</w:t>
            </w:r>
          </w:p>
        </w:tc>
        <w:tc>
          <w:tcPr>
            <w:tcW w:w="900" w:type="dxa"/>
            <w:tcBorders>
              <w:top w:val="nil"/>
              <w:left w:val="nil"/>
              <w:bottom w:val="single" w:sz="4" w:space="0" w:color="auto"/>
              <w:right w:val="single" w:sz="4" w:space="0" w:color="auto"/>
            </w:tcBorders>
            <w:shd w:val="clear" w:color="auto" w:fill="auto"/>
            <w:vAlign w:val="center"/>
            <w:hideMark/>
          </w:tcPr>
          <w:p w14:paraId="4ED3142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2211120</w:t>
            </w:r>
          </w:p>
        </w:tc>
        <w:tc>
          <w:tcPr>
            <w:tcW w:w="810" w:type="dxa"/>
            <w:tcBorders>
              <w:top w:val="nil"/>
              <w:left w:val="nil"/>
              <w:bottom w:val="single" w:sz="4" w:space="0" w:color="auto"/>
              <w:right w:val="single" w:sz="4" w:space="0" w:color="auto"/>
            </w:tcBorders>
            <w:shd w:val="clear" w:color="auto" w:fill="auto"/>
            <w:noWrap/>
            <w:vAlign w:val="bottom"/>
            <w:hideMark/>
          </w:tcPr>
          <w:p w14:paraId="12B83C3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1.3</w:t>
            </w:r>
          </w:p>
        </w:tc>
        <w:tc>
          <w:tcPr>
            <w:tcW w:w="900" w:type="dxa"/>
            <w:tcBorders>
              <w:top w:val="nil"/>
              <w:left w:val="nil"/>
              <w:bottom w:val="single" w:sz="4" w:space="0" w:color="auto"/>
              <w:right w:val="single" w:sz="4" w:space="0" w:color="auto"/>
            </w:tcBorders>
            <w:shd w:val="clear" w:color="auto" w:fill="auto"/>
            <w:noWrap/>
            <w:vAlign w:val="bottom"/>
            <w:hideMark/>
          </w:tcPr>
          <w:p w14:paraId="40E9BD2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1.3</w:t>
            </w:r>
          </w:p>
        </w:tc>
        <w:tc>
          <w:tcPr>
            <w:tcW w:w="720" w:type="dxa"/>
            <w:tcBorders>
              <w:top w:val="nil"/>
              <w:left w:val="nil"/>
              <w:bottom w:val="single" w:sz="4" w:space="0" w:color="auto"/>
              <w:right w:val="single" w:sz="4" w:space="0" w:color="auto"/>
            </w:tcBorders>
            <w:shd w:val="clear" w:color="auto" w:fill="auto"/>
            <w:noWrap/>
            <w:vAlign w:val="bottom"/>
            <w:hideMark/>
          </w:tcPr>
          <w:p w14:paraId="62095D9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1C58A2C8"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0F69913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0.2</w:t>
            </w:r>
          </w:p>
        </w:tc>
        <w:tc>
          <w:tcPr>
            <w:tcW w:w="900" w:type="dxa"/>
            <w:tcBorders>
              <w:top w:val="nil"/>
              <w:left w:val="single" w:sz="4" w:space="0" w:color="auto"/>
              <w:bottom w:val="single" w:sz="4" w:space="0" w:color="auto"/>
              <w:right w:val="nil"/>
            </w:tcBorders>
            <w:shd w:val="clear" w:color="auto" w:fill="auto"/>
            <w:noWrap/>
            <w:vAlign w:val="bottom"/>
            <w:hideMark/>
          </w:tcPr>
          <w:p w14:paraId="5FF504E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0.2</w:t>
            </w:r>
          </w:p>
        </w:tc>
        <w:tc>
          <w:tcPr>
            <w:tcW w:w="900" w:type="dxa"/>
            <w:tcBorders>
              <w:top w:val="nil"/>
              <w:left w:val="single" w:sz="4" w:space="0" w:color="auto"/>
              <w:bottom w:val="single" w:sz="4" w:space="0" w:color="auto"/>
              <w:right w:val="nil"/>
            </w:tcBorders>
            <w:shd w:val="clear" w:color="auto" w:fill="auto"/>
            <w:noWrap/>
            <w:vAlign w:val="bottom"/>
            <w:hideMark/>
          </w:tcPr>
          <w:p w14:paraId="55C92F63"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222BC847"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04AF0112"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1.5</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48C8C8A2"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1.5</w:t>
            </w:r>
          </w:p>
        </w:tc>
      </w:tr>
      <w:tr w:rsidR="00E81182" w:rsidRPr="000F78D9" w14:paraId="6736C8FC" w14:textId="77777777" w:rsidTr="00E81182">
        <w:trPr>
          <w:trHeight w:val="72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CA4D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Kitų prekių ir  paslaugų įsigijimo išlaidos</w:t>
            </w:r>
          </w:p>
        </w:tc>
        <w:tc>
          <w:tcPr>
            <w:tcW w:w="900" w:type="dxa"/>
            <w:tcBorders>
              <w:top w:val="nil"/>
              <w:left w:val="nil"/>
              <w:bottom w:val="single" w:sz="4" w:space="0" w:color="auto"/>
              <w:right w:val="single" w:sz="4" w:space="0" w:color="auto"/>
            </w:tcBorders>
            <w:shd w:val="clear" w:color="auto" w:fill="auto"/>
            <w:vAlign w:val="center"/>
            <w:hideMark/>
          </w:tcPr>
          <w:p w14:paraId="7E1BA9E2"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22111130</w:t>
            </w:r>
          </w:p>
        </w:tc>
        <w:tc>
          <w:tcPr>
            <w:tcW w:w="810" w:type="dxa"/>
            <w:tcBorders>
              <w:top w:val="nil"/>
              <w:left w:val="nil"/>
              <w:bottom w:val="single" w:sz="4" w:space="0" w:color="auto"/>
              <w:right w:val="single" w:sz="4" w:space="0" w:color="auto"/>
            </w:tcBorders>
            <w:shd w:val="clear" w:color="auto" w:fill="auto"/>
            <w:noWrap/>
            <w:vAlign w:val="bottom"/>
            <w:hideMark/>
          </w:tcPr>
          <w:p w14:paraId="065139A4"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751D09D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760F5EF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0.1</w:t>
            </w:r>
          </w:p>
        </w:tc>
        <w:tc>
          <w:tcPr>
            <w:tcW w:w="990" w:type="dxa"/>
            <w:tcBorders>
              <w:top w:val="nil"/>
              <w:left w:val="nil"/>
              <w:bottom w:val="single" w:sz="4" w:space="0" w:color="auto"/>
              <w:right w:val="nil"/>
            </w:tcBorders>
            <w:shd w:val="clear" w:color="auto" w:fill="auto"/>
            <w:noWrap/>
            <w:vAlign w:val="bottom"/>
            <w:hideMark/>
          </w:tcPr>
          <w:p w14:paraId="46BAE5E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0.1</w:t>
            </w:r>
          </w:p>
        </w:tc>
        <w:tc>
          <w:tcPr>
            <w:tcW w:w="990" w:type="dxa"/>
            <w:tcBorders>
              <w:top w:val="nil"/>
              <w:left w:val="single" w:sz="4" w:space="0" w:color="auto"/>
              <w:bottom w:val="single" w:sz="4" w:space="0" w:color="auto"/>
              <w:right w:val="nil"/>
            </w:tcBorders>
            <w:shd w:val="clear" w:color="auto" w:fill="auto"/>
            <w:noWrap/>
            <w:vAlign w:val="bottom"/>
            <w:hideMark/>
          </w:tcPr>
          <w:p w14:paraId="0B127D0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33.1</w:t>
            </w:r>
          </w:p>
        </w:tc>
        <w:tc>
          <w:tcPr>
            <w:tcW w:w="900" w:type="dxa"/>
            <w:tcBorders>
              <w:top w:val="nil"/>
              <w:left w:val="single" w:sz="4" w:space="0" w:color="auto"/>
              <w:bottom w:val="single" w:sz="4" w:space="0" w:color="auto"/>
              <w:right w:val="nil"/>
            </w:tcBorders>
            <w:shd w:val="clear" w:color="auto" w:fill="auto"/>
            <w:noWrap/>
            <w:vAlign w:val="bottom"/>
            <w:hideMark/>
          </w:tcPr>
          <w:p w14:paraId="5F5237A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25.2</w:t>
            </w:r>
          </w:p>
        </w:tc>
        <w:tc>
          <w:tcPr>
            <w:tcW w:w="900" w:type="dxa"/>
            <w:tcBorders>
              <w:top w:val="nil"/>
              <w:left w:val="single" w:sz="4" w:space="0" w:color="auto"/>
              <w:bottom w:val="single" w:sz="4" w:space="0" w:color="auto"/>
              <w:right w:val="nil"/>
            </w:tcBorders>
            <w:shd w:val="clear" w:color="auto" w:fill="auto"/>
            <w:noWrap/>
            <w:vAlign w:val="bottom"/>
            <w:hideMark/>
          </w:tcPr>
          <w:p w14:paraId="702EB70B"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6.6</w:t>
            </w:r>
          </w:p>
        </w:tc>
        <w:tc>
          <w:tcPr>
            <w:tcW w:w="900" w:type="dxa"/>
            <w:tcBorders>
              <w:top w:val="nil"/>
              <w:left w:val="single" w:sz="4" w:space="0" w:color="auto"/>
              <w:bottom w:val="single" w:sz="4" w:space="0" w:color="auto"/>
              <w:right w:val="nil"/>
            </w:tcBorders>
            <w:shd w:val="clear" w:color="auto" w:fill="auto"/>
            <w:noWrap/>
            <w:vAlign w:val="bottom"/>
            <w:hideMark/>
          </w:tcPr>
          <w:p w14:paraId="4B3120F9"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6.6</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36CAD397"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39.8</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1E24073F"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31.9</w:t>
            </w:r>
          </w:p>
        </w:tc>
      </w:tr>
      <w:tr w:rsidR="00E81182" w:rsidRPr="000F78D9" w14:paraId="2CBA32A3" w14:textId="77777777" w:rsidTr="00E81182">
        <w:trPr>
          <w:trHeight w:val="252"/>
        </w:trPr>
        <w:tc>
          <w:tcPr>
            <w:tcW w:w="171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C9683A"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Darbdavių soc. parama</w:t>
            </w:r>
          </w:p>
        </w:tc>
        <w:tc>
          <w:tcPr>
            <w:tcW w:w="900" w:type="dxa"/>
            <w:tcBorders>
              <w:top w:val="nil"/>
              <w:left w:val="nil"/>
              <w:bottom w:val="single" w:sz="4" w:space="0" w:color="auto"/>
              <w:right w:val="single" w:sz="4" w:space="0" w:color="auto"/>
            </w:tcBorders>
            <w:shd w:val="clear" w:color="auto" w:fill="auto"/>
            <w:vAlign w:val="center"/>
            <w:hideMark/>
          </w:tcPr>
          <w:p w14:paraId="38B05C8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273111</w:t>
            </w:r>
          </w:p>
        </w:tc>
        <w:tc>
          <w:tcPr>
            <w:tcW w:w="810" w:type="dxa"/>
            <w:tcBorders>
              <w:top w:val="nil"/>
              <w:left w:val="nil"/>
              <w:bottom w:val="single" w:sz="4" w:space="0" w:color="auto"/>
              <w:right w:val="single" w:sz="4" w:space="0" w:color="auto"/>
            </w:tcBorders>
            <w:shd w:val="clear" w:color="auto" w:fill="auto"/>
            <w:noWrap/>
            <w:vAlign w:val="bottom"/>
            <w:hideMark/>
          </w:tcPr>
          <w:p w14:paraId="60D975C3"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1.6</w:t>
            </w:r>
          </w:p>
        </w:tc>
        <w:tc>
          <w:tcPr>
            <w:tcW w:w="900" w:type="dxa"/>
            <w:tcBorders>
              <w:top w:val="nil"/>
              <w:left w:val="nil"/>
              <w:bottom w:val="single" w:sz="4" w:space="0" w:color="auto"/>
              <w:right w:val="single" w:sz="4" w:space="0" w:color="auto"/>
            </w:tcBorders>
            <w:shd w:val="clear" w:color="auto" w:fill="auto"/>
            <w:noWrap/>
            <w:vAlign w:val="bottom"/>
            <w:hideMark/>
          </w:tcPr>
          <w:p w14:paraId="11879CD3"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1.6</w:t>
            </w:r>
          </w:p>
        </w:tc>
        <w:tc>
          <w:tcPr>
            <w:tcW w:w="720" w:type="dxa"/>
            <w:tcBorders>
              <w:top w:val="nil"/>
              <w:left w:val="nil"/>
              <w:bottom w:val="single" w:sz="4" w:space="0" w:color="auto"/>
              <w:right w:val="single" w:sz="4" w:space="0" w:color="auto"/>
            </w:tcBorders>
            <w:shd w:val="clear" w:color="auto" w:fill="auto"/>
            <w:noWrap/>
            <w:vAlign w:val="bottom"/>
            <w:hideMark/>
          </w:tcPr>
          <w:p w14:paraId="1A97FC1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1.0</w:t>
            </w:r>
          </w:p>
        </w:tc>
        <w:tc>
          <w:tcPr>
            <w:tcW w:w="990" w:type="dxa"/>
            <w:tcBorders>
              <w:top w:val="nil"/>
              <w:left w:val="nil"/>
              <w:bottom w:val="single" w:sz="4" w:space="0" w:color="auto"/>
              <w:right w:val="nil"/>
            </w:tcBorders>
            <w:shd w:val="clear" w:color="auto" w:fill="auto"/>
            <w:noWrap/>
            <w:vAlign w:val="bottom"/>
            <w:hideMark/>
          </w:tcPr>
          <w:p w14:paraId="53AF6D27"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1.0</w:t>
            </w:r>
          </w:p>
        </w:tc>
        <w:tc>
          <w:tcPr>
            <w:tcW w:w="990" w:type="dxa"/>
            <w:tcBorders>
              <w:top w:val="nil"/>
              <w:left w:val="single" w:sz="4" w:space="0" w:color="auto"/>
              <w:bottom w:val="single" w:sz="4" w:space="0" w:color="auto"/>
              <w:right w:val="nil"/>
            </w:tcBorders>
            <w:shd w:val="clear" w:color="auto" w:fill="auto"/>
            <w:noWrap/>
            <w:vAlign w:val="bottom"/>
            <w:hideMark/>
          </w:tcPr>
          <w:p w14:paraId="0BFB46B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41D584C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375357A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0.9</w:t>
            </w:r>
          </w:p>
        </w:tc>
        <w:tc>
          <w:tcPr>
            <w:tcW w:w="900" w:type="dxa"/>
            <w:tcBorders>
              <w:top w:val="nil"/>
              <w:left w:val="single" w:sz="4" w:space="0" w:color="auto"/>
              <w:bottom w:val="single" w:sz="4" w:space="0" w:color="auto"/>
              <w:right w:val="nil"/>
            </w:tcBorders>
            <w:shd w:val="clear" w:color="auto" w:fill="auto"/>
            <w:noWrap/>
            <w:vAlign w:val="bottom"/>
            <w:hideMark/>
          </w:tcPr>
          <w:p w14:paraId="1357671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0.9</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1B1A654D"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3.5</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5EACF830"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3.5</w:t>
            </w:r>
          </w:p>
        </w:tc>
      </w:tr>
      <w:tr w:rsidR="00E81182" w:rsidRPr="000F78D9" w14:paraId="3A2D94BF" w14:textId="77777777" w:rsidTr="00E81182">
        <w:trPr>
          <w:trHeight w:val="252"/>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571F3"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vAlign w:val="center"/>
            <w:hideMark/>
          </w:tcPr>
          <w:p w14:paraId="63617634"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810" w:type="dxa"/>
            <w:tcBorders>
              <w:top w:val="nil"/>
              <w:left w:val="nil"/>
              <w:bottom w:val="single" w:sz="4" w:space="0" w:color="auto"/>
              <w:right w:val="single" w:sz="4" w:space="0" w:color="auto"/>
            </w:tcBorders>
            <w:shd w:val="clear" w:color="auto" w:fill="auto"/>
            <w:noWrap/>
            <w:vAlign w:val="bottom"/>
            <w:hideMark/>
          </w:tcPr>
          <w:p w14:paraId="2D009DB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nil"/>
              <w:bottom w:val="single" w:sz="4" w:space="0" w:color="auto"/>
              <w:right w:val="single" w:sz="4" w:space="0" w:color="auto"/>
            </w:tcBorders>
            <w:shd w:val="clear" w:color="auto" w:fill="auto"/>
            <w:noWrap/>
            <w:vAlign w:val="bottom"/>
            <w:hideMark/>
          </w:tcPr>
          <w:p w14:paraId="0BAEE30D"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nil"/>
              <w:bottom w:val="single" w:sz="4" w:space="0" w:color="auto"/>
              <w:right w:val="single" w:sz="4" w:space="0" w:color="auto"/>
            </w:tcBorders>
            <w:shd w:val="clear" w:color="auto" w:fill="auto"/>
            <w:noWrap/>
            <w:vAlign w:val="bottom"/>
            <w:hideMark/>
          </w:tcPr>
          <w:p w14:paraId="4F492956"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nil"/>
              <w:bottom w:val="single" w:sz="4" w:space="0" w:color="auto"/>
              <w:right w:val="nil"/>
            </w:tcBorders>
            <w:shd w:val="clear" w:color="auto" w:fill="auto"/>
            <w:noWrap/>
            <w:vAlign w:val="bottom"/>
            <w:hideMark/>
          </w:tcPr>
          <w:p w14:paraId="44C3AA40"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90" w:type="dxa"/>
            <w:tcBorders>
              <w:top w:val="nil"/>
              <w:left w:val="single" w:sz="4" w:space="0" w:color="auto"/>
              <w:bottom w:val="single" w:sz="4" w:space="0" w:color="auto"/>
              <w:right w:val="nil"/>
            </w:tcBorders>
            <w:shd w:val="clear" w:color="auto" w:fill="auto"/>
            <w:noWrap/>
            <w:vAlign w:val="bottom"/>
            <w:hideMark/>
          </w:tcPr>
          <w:p w14:paraId="21672335"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0CBE6673"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7F6CF41C"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900" w:type="dxa"/>
            <w:tcBorders>
              <w:top w:val="nil"/>
              <w:left w:val="single" w:sz="4" w:space="0" w:color="auto"/>
              <w:bottom w:val="single" w:sz="4" w:space="0" w:color="auto"/>
              <w:right w:val="nil"/>
            </w:tcBorders>
            <w:shd w:val="clear" w:color="auto" w:fill="auto"/>
            <w:noWrap/>
            <w:vAlign w:val="bottom"/>
            <w:hideMark/>
          </w:tcPr>
          <w:p w14:paraId="11DDC811" w14:textId="77777777" w:rsidR="00197023" w:rsidRPr="000F78D9" w:rsidRDefault="00197023" w:rsidP="00197023">
            <w:pPr>
              <w:spacing w:after="0" w:line="240" w:lineRule="auto"/>
              <w:jc w:val="center"/>
              <w:rPr>
                <w:rFonts w:ascii="Times New Roman" w:eastAsia="Times New Roman" w:hAnsi="Times New Roman" w:cs="Times New Roman"/>
                <w:color w:val="000000"/>
                <w:sz w:val="18"/>
                <w:szCs w:val="18"/>
                <w:lang w:eastAsia="lt-LT"/>
              </w:rPr>
            </w:pPr>
            <w:r w:rsidRPr="000F78D9">
              <w:rPr>
                <w:rFonts w:ascii="Times New Roman" w:eastAsia="Times New Roman" w:hAnsi="Times New Roman" w:cs="Times New Roman"/>
                <w:color w:val="000000"/>
                <w:sz w:val="18"/>
                <w:szCs w:val="18"/>
                <w:lang w:eastAsia="lt-LT"/>
              </w:rPr>
              <w:t> </w:t>
            </w:r>
          </w:p>
        </w:tc>
        <w:tc>
          <w:tcPr>
            <w:tcW w:w="720" w:type="dxa"/>
            <w:tcBorders>
              <w:top w:val="nil"/>
              <w:left w:val="single" w:sz="4" w:space="0" w:color="auto"/>
              <w:bottom w:val="single" w:sz="4" w:space="0" w:color="auto"/>
              <w:right w:val="single" w:sz="8" w:space="0" w:color="auto"/>
            </w:tcBorders>
            <w:shd w:val="clear" w:color="auto" w:fill="auto"/>
            <w:noWrap/>
            <w:vAlign w:val="bottom"/>
            <w:hideMark/>
          </w:tcPr>
          <w:p w14:paraId="0450EB41"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0.0</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2F5DBD22"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0.0</w:t>
            </w:r>
          </w:p>
        </w:tc>
      </w:tr>
      <w:tr w:rsidR="00E81182" w:rsidRPr="000F78D9" w14:paraId="59882C2E" w14:textId="77777777" w:rsidTr="00E81182">
        <w:trPr>
          <w:trHeight w:val="24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04399"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IŠ VISO</w:t>
            </w:r>
          </w:p>
        </w:tc>
        <w:tc>
          <w:tcPr>
            <w:tcW w:w="900" w:type="dxa"/>
            <w:tcBorders>
              <w:top w:val="nil"/>
              <w:left w:val="nil"/>
              <w:bottom w:val="single" w:sz="4" w:space="0" w:color="auto"/>
              <w:right w:val="single" w:sz="4" w:space="0" w:color="auto"/>
            </w:tcBorders>
            <w:shd w:val="clear" w:color="auto" w:fill="auto"/>
            <w:vAlign w:val="center"/>
            <w:hideMark/>
          </w:tcPr>
          <w:p w14:paraId="621E00BF"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 </w:t>
            </w:r>
          </w:p>
        </w:tc>
        <w:tc>
          <w:tcPr>
            <w:tcW w:w="810" w:type="dxa"/>
            <w:tcBorders>
              <w:top w:val="nil"/>
              <w:left w:val="nil"/>
              <w:bottom w:val="single" w:sz="4" w:space="0" w:color="auto"/>
              <w:right w:val="single" w:sz="4" w:space="0" w:color="auto"/>
            </w:tcBorders>
            <w:shd w:val="clear" w:color="auto" w:fill="auto"/>
            <w:noWrap/>
            <w:vAlign w:val="bottom"/>
            <w:hideMark/>
          </w:tcPr>
          <w:p w14:paraId="340F9A1F"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699.5</w:t>
            </w:r>
          </w:p>
        </w:tc>
        <w:tc>
          <w:tcPr>
            <w:tcW w:w="900" w:type="dxa"/>
            <w:tcBorders>
              <w:top w:val="nil"/>
              <w:left w:val="nil"/>
              <w:bottom w:val="single" w:sz="4" w:space="0" w:color="auto"/>
              <w:right w:val="single" w:sz="4" w:space="0" w:color="auto"/>
            </w:tcBorders>
            <w:shd w:val="clear" w:color="auto" w:fill="auto"/>
            <w:noWrap/>
            <w:vAlign w:val="bottom"/>
            <w:hideMark/>
          </w:tcPr>
          <w:p w14:paraId="559875F8"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699.3</w:t>
            </w:r>
          </w:p>
        </w:tc>
        <w:tc>
          <w:tcPr>
            <w:tcW w:w="720" w:type="dxa"/>
            <w:tcBorders>
              <w:top w:val="nil"/>
              <w:left w:val="nil"/>
              <w:bottom w:val="single" w:sz="4" w:space="0" w:color="auto"/>
              <w:right w:val="single" w:sz="4" w:space="0" w:color="auto"/>
            </w:tcBorders>
            <w:shd w:val="clear" w:color="auto" w:fill="auto"/>
            <w:noWrap/>
            <w:vAlign w:val="bottom"/>
            <w:hideMark/>
          </w:tcPr>
          <w:p w14:paraId="54F29BB6"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211.9</w:t>
            </w:r>
          </w:p>
        </w:tc>
        <w:tc>
          <w:tcPr>
            <w:tcW w:w="990" w:type="dxa"/>
            <w:tcBorders>
              <w:top w:val="nil"/>
              <w:left w:val="nil"/>
              <w:bottom w:val="single" w:sz="4" w:space="0" w:color="auto"/>
              <w:right w:val="single" w:sz="4" w:space="0" w:color="auto"/>
            </w:tcBorders>
            <w:shd w:val="clear" w:color="auto" w:fill="auto"/>
            <w:noWrap/>
            <w:vAlign w:val="bottom"/>
            <w:hideMark/>
          </w:tcPr>
          <w:p w14:paraId="7A4C6F2E"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211.9</w:t>
            </w:r>
          </w:p>
        </w:tc>
        <w:tc>
          <w:tcPr>
            <w:tcW w:w="990" w:type="dxa"/>
            <w:tcBorders>
              <w:top w:val="nil"/>
              <w:left w:val="nil"/>
              <w:bottom w:val="single" w:sz="4" w:space="0" w:color="auto"/>
              <w:right w:val="single" w:sz="4" w:space="0" w:color="auto"/>
            </w:tcBorders>
            <w:shd w:val="clear" w:color="auto" w:fill="auto"/>
            <w:noWrap/>
            <w:vAlign w:val="bottom"/>
            <w:hideMark/>
          </w:tcPr>
          <w:p w14:paraId="61521E49"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105.5</w:t>
            </w:r>
          </w:p>
        </w:tc>
        <w:tc>
          <w:tcPr>
            <w:tcW w:w="900" w:type="dxa"/>
            <w:tcBorders>
              <w:top w:val="nil"/>
              <w:left w:val="nil"/>
              <w:bottom w:val="single" w:sz="4" w:space="0" w:color="auto"/>
              <w:right w:val="single" w:sz="4" w:space="0" w:color="auto"/>
            </w:tcBorders>
            <w:shd w:val="clear" w:color="auto" w:fill="auto"/>
            <w:noWrap/>
            <w:vAlign w:val="bottom"/>
            <w:hideMark/>
          </w:tcPr>
          <w:p w14:paraId="2660C9FC"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97.3</w:t>
            </w:r>
          </w:p>
        </w:tc>
        <w:tc>
          <w:tcPr>
            <w:tcW w:w="900" w:type="dxa"/>
            <w:tcBorders>
              <w:top w:val="nil"/>
              <w:left w:val="nil"/>
              <w:bottom w:val="single" w:sz="4" w:space="0" w:color="auto"/>
              <w:right w:val="single" w:sz="4" w:space="0" w:color="auto"/>
            </w:tcBorders>
            <w:shd w:val="clear" w:color="auto" w:fill="auto"/>
            <w:noWrap/>
            <w:vAlign w:val="bottom"/>
            <w:hideMark/>
          </w:tcPr>
          <w:p w14:paraId="6A319EDD"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63.6</w:t>
            </w:r>
          </w:p>
        </w:tc>
        <w:tc>
          <w:tcPr>
            <w:tcW w:w="900" w:type="dxa"/>
            <w:tcBorders>
              <w:top w:val="nil"/>
              <w:left w:val="nil"/>
              <w:bottom w:val="single" w:sz="4" w:space="0" w:color="auto"/>
              <w:right w:val="single" w:sz="4" w:space="0" w:color="auto"/>
            </w:tcBorders>
            <w:shd w:val="clear" w:color="auto" w:fill="auto"/>
            <w:noWrap/>
            <w:vAlign w:val="bottom"/>
            <w:hideMark/>
          </w:tcPr>
          <w:p w14:paraId="0CA867B8"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63.1</w:t>
            </w:r>
          </w:p>
        </w:tc>
        <w:tc>
          <w:tcPr>
            <w:tcW w:w="720" w:type="dxa"/>
            <w:tcBorders>
              <w:top w:val="nil"/>
              <w:left w:val="nil"/>
              <w:bottom w:val="single" w:sz="4" w:space="0" w:color="auto"/>
              <w:right w:val="single" w:sz="8" w:space="0" w:color="auto"/>
            </w:tcBorders>
            <w:shd w:val="clear" w:color="auto" w:fill="auto"/>
            <w:noWrap/>
            <w:vAlign w:val="bottom"/>
            <w:hideMark/>
          </w:tcPr>
          <w:p w14:paraId="339FB2BF"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1080.5</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14:paraId="10990602" w14:textId="77777777" w:rsidR="00197023" w:rsidRPr="000F78D9" w:rsidRDefault="00197023" w:rsidP="00197023">
            <w:pPr>
              <w:spacing w:after="0" w:line="240" w:lineRule="auto"/>
              <w:jc w:val="center"/>
              <w:rPr>
                <w:rFonts w:ascii="Times New Roman" w:eastAsia="Times New Roman" w:hAnsi="Times New Roman" w:cs="Times New Roman"/>
                <w:b/>
                <w:bCs/>
                <w:sz w:val="18"/>
                <w:szCs w:val="18"/>
                <w:lang w:eastAsia="lt-LT"/>
              </w:rPr>
            </w:pPr>
            <w:r w:rsidRPr="000F78D9">
              <w:rPr>
                <w:rFonts w:ascii="Times New Roman" w:eastAsia="Times New Roman" w:hAnsi="Times New Roman" w:cs="Times New Roman"/>
                <w:b/>
                <w:bCs/>
                <w:sz w:val="18"/>
                <w:szCs w:val="18"/>
                <w:lang w:eastAsia="lt-LT"/>
              </w:rPr>
              <w:t>1071.6</w:t>
            </w:r>
          </w:p>
        </w:tc>
      </w:tr>
    </w:tbl>
    <w:p w14:paraId="5813B60E" w14:textId="77777777" w:rsidR="00802250" w:rsidRPr="000F78D9" w:rsidRDefault="00802250" w:rsidP="003E029C">
      <w:pPr>
        <w:autoSpaceDE w:val="0"/>
        <w:autoSpaceDN w:val="0"/>
        <w:adjustRightInd w:val="0"/>
        <w:spacing w:after="0"/>
        <w:rPr>
          <w:rFonts w:ascii="Times New Roman" w:hAnsi="Times New Roman" w:cs="Times New Roman"/>
          <w:sz w:val="24"/>
          <w:szCs w:val="24"/>
        </w:rPr>
      </w:pPr>
    </w:p>
    <w:p w14:paraId="073C0CA8" w14:textId="74446C4D" w:rsidR="00A31DA6" w:rsidRPr="00CB3015" w:rsidRDefault="00A31DA6" w:rsidP="00A31DA6">
      <w:pPr>
        <w:autoSpaceDE w:val="0"/>
        <w:autoSpaceDN w:val="0"/>
        <w:adjustRightInd w:val="0"/>
        <w:spacing w:after="0"/>
        <w:jc w:val="center"/>
        <w:rPr>
          <w:rFonts w:ascii="Times New Roman" w:hAnsi="Times New Roman" w:cs="Times New Roman"/>
          <w:b/>
          <w:sz w:val="24"/>
          <w:szCs w:val="24"/>
        </w:rPr>
      </w:pPr>
      <w:r w:rsidRPr="00CB3015">
        <w:rPr>
          <w:rFonts w:ascii="Times New Roman" w:hAnsi="Times New Roman" w:cs="Times New Roman"/>
          <w:b/>
          <w:sz w:val="24"/>
          <w:szCs w:val="24"/>
        </w:rPr>
        <w:t xml:space="preserve">VII.  ĮSTAIGOS VEIKLOS KRYPTYS  </w:t>
      </w:r>
      <w:r w:rsidR="002D3EB5" w:rsidRPr="00CB3015">
        <w:rPr>
          <w:rFonts w:ascii="Times New Roman" w:hAnsi="Times New Roman" w:cs="Times New Roman"/>
          <w:b/>
          <w:sz w:val="24"/>
          <w:szCs w:val="24"/>
        </w:rPr>
        <w:t>2019 METAIS</w:t>
      </w:r>
    </w:p>
    <w:p w14:paraId="25BE4D25" w14:textId="77777777" w:rsidR="002C0805" w:rsidRPr="000F78D9" w:rsidRDefault="00A31DA6" w:rsidP="00802250">
      <w:pPr>
        <w:jc w:val="center"/>
        <w:rPr>
          <w:rFonts w:ascii="Times New Roman" w:hAnsi="Times New Roman" w:cs="Times New Roman"/>
          <w:b/>
          <w:sz w:val="24"/>
          <w:szCs w:val="24"/>
        </w:rPr>
      </w:pPr>
      <w:r w:rsidRPr="000F78D9">
        <w:rPr>
          <w:rFonts w:ascii="Times New Roman" w:hAnsi="Times New Roman" w:cs="Times New Roman"/>
          <w:b/>
          <w:sz w:val="24"/>
          <w:szCs w:val="24"/>
        </w:rPr>
        <w:t xml:space="preserve">Informacija apie </w:t>
      </w:r>
      <w:r w:rsidR="005029AE" w:rsidRPr="000F78D9">
        <w:rPr>
          <w:rFonts w:ascii="Times New Roman" w:hAnsi="Times New Roman" w:cs="Times New Roman"/>
          <w:b/>
          <w:sz w:val="24"/>
          <w:szCs w:val="24"/>
        </w:rPr>
        <w:t>2018</w:t>
      </w:r>
      <w:r w:rsidRPr="000F78D9">
        <w:rPr>
          <w:rFonts w:ascii="Times New Roman" w:hAnsi="Times New Roman" w:cs="Times New Roman"/>
          <w:b/>
          <w:sz w:val="24"/>
          <w:szCs w:val="24"/>
        </w:rPr>
        <w:t xml:space="preserve"> m. įstaigos </w:t>
      </w:r>
      <w:r w:rsidR="00802250" w:rsidRPr="000F78D9">
        <w:rPr>
          <w:rFonts w:ascii="Times New Roman" w:hAnsi="Times New Roman" w:cs="Times New Roman"/>
          <w:b/>
          <w:sz w:val="24"/>
          <w:szCs w:val="24"/>
        </w:rPr>
        <w:t xml:space="preserve">veiklos krypčių plano vykdymą. </w:t>
      </w:r>
    </w:p>
    <w:tbl>
      <w:tblPr>
        <w:tblStyle w:val="Lentelstinklelis"/>
        <w:tblW w:w="9772" w:type="dxa"/>
        <w:tblLook w:val="04A0" w:firstRow="1" w:lastRow="0" w:firstColumn="1" w:lastColumn="0" w:noHBand="0" w:noVBand="1"/>
      </w:tblPr>
      <w:tblGrid>
        <w:gridCol w:w="556"/>
        <w:gridCol w:w="3064"/>
        <w:gridCol w:w="2314"/>
        <w:gridCol w:w="2254"/>
        <w:gridCol w:w="1584"/>
      </w:tblGrid>
      <w:tr w:rsidR="00646BED" w:rsidRPr="000F78D9" w14:paraId="3019333B" w14:textId="77777777" w:rsidTr="002E3271">
        <w:tc>
          <w:tcPr>
            <w:tcW w:w="556" w:type="dxa"/>
          </w:tcPr>
          <w:p w14:paraId="10A23C31"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Eil. Nr.</w:t>
            </w:r>
          </w:p>
        </w:tc>
        <w:tc>
          <w:tcPr>
            <w:tcW w:w="3064" w:type="dxa"/>
          </w:tcPr>
          <w:p w14:paraId="3AEBDCAC"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Priemonės</w:t>
            </w:r>
          </w:p>
        </w:tc>
        <w:tc>
          <w:tcPr>
            <w:tcW w:w="2314" w:type="dxa"/>
          </w:tcPr>
          <w:p w14:paraId="057D8728"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Sprendimo būdai</w:t>
            </w:r>
          </w:p>
        </w:tc>
        <w:tc>
          <w:tcPr>
            <w:tcW w:w="2254" w:type="dxa"/>
          </w:tcPr>
          <w:p w14:paraId="3BB6C6C0"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Įvykdymo etapai</w:t>
            </w:r>
          </w:p>
        </w:tc>
        <w:tc>
          <w:tcPr>
            <w:tcW w:w="1584" w:type="dxa"/>
          </w:tcPr>
          <w:p w14:paraId="6DF37695"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Pastabos</w:t>
            </w:r>
          </w:p>
        </w:tc>
      </w:tr>
      <w:tr w:rsidR="00646BED" w:rsidRPr="000F78D9" w14:paraId="6B8B983E" w14:textId="77777777" w:rsidTr="002E3271">
        <w:trPr>
          <w:trHeight w:val="8193"/>
        </w:trPr>
        <w:tc>
          <w:tcPr>
            <w:tcW w:w="556" w:type="dxa"/>
          </w:tcPr>
          <w:p w14:paraId="51CF3713"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lastRenderedPageBreak/>
              <w:t>1.</w:t>
            </w:r>
          </w:p>
          <w:p w14:paraId="1580A92C" w14:textId="77777777" w:rsidR="00646BED" w:rsidRPr="000F78D9" w:rsidRDefault="00646BED" w:rsidP="002E3271">
            <w:pPr>
              <w:rPr>
                <w:rFonts w:ascii="Times New Roman" w:hAnsi="Times New Roman" w:cs="Times New Roman"/>
                <w:sz w:val="24"/>
                <w:szCs w:val="24"/>
              </w:rPr>
            </w:pPr>
          </w:p>
          <w:p w14:paraId="03E6CB97" w14:textId="77777777" w:rsidR="00646BED" w:rsidRPr="000F78D9" w:rsidRDefault="00646BED" w:rsidP="002E3271">
            <w:pPr>
              <w:rPr>
                <w:rFonts w:ascii="Times New Roman" w:hAnsi="Times New Roman" w:cs="Times New Roman"/>
                <w:sz w:val="24"/>
                <w:szCs w:val="24"/>
              </w:rPr>
            </w:pPr>
          </w:p>
          <w:p w14:paraId="481D01B9" w14:textId="77777777" w:rsidR="00646BED" w:rsidRPr="000F78D9" w:rsidRDefault="00646BED" w:rsidP="002E3271">
            <w:pPr>
              <w:rPr>
                <w:rFonts w:ascii="Times New Roman" w:hAnsi="Times New Roman" w:cs="Times New Roman"/>
                <w:sz w:val="24"/>
                <w:szCs w:val="24"/>
              </w:rPr>
            </w:pPr>
          </w:p>
          <w:p w14:paraId="1BD7F3F2" w14:textId="77777777" w:rsidR="00646BED" w:rsidRPr="000F78D9" w:rsidRDefault="00646BED" w:rsidP="002E3271">
            <w:pPr>
              <w:rPr>
                <w:rFonts w:ascii="Times New Roman" w:hAnsi="Times New Roman" w:cs="Times New Roman"/>
                <w:sz w:val="24"/>
                <w:szCs w:val="24"/>
              </w:rPr>
            </w:pPr>
          </w:p>
          <w:p w14:paraId="46B6474E" w14:textId="77777777" w:rsidR="00646BED" w:rsidRPr="000F78D9" w:rsidRDefault="00646BED" w:rsidP="002E3271">
            <w:pPr>
              <w:rPr>
                <w:rFonts w:ascii="Times New Roman" w:hAnsi="Times New Roman" w:cs="Times New Roman"/>
                <w:sz w:val="24"/>
                <w:szCs w:val="24"/>
              </w:rPr>
            </w:pPr>
          </w:p>
          <w:p w14:paraId="59DA649C" w14:textId="77777777" w:rsidR="00646BED" w:rsidRPr="000F78D9" w:rsidRDefault="00646BED" w:rsidP="002E3271">
            <w:pPr>
              <w:rPr>
                <w:rFonts w:ascii="Times New Roman" w:hAnsi="Times New Roman" w:cs="Times New Roman"/>
                <w:sz w:val="24"/>
                <w:szCs w:val="24"/>
              </w:rPr>
            </w:pPr>
          </w:p>
          <w:p w14:paraId="2A529661" w14:textId="77777777" w:rsidR="00646BED" w:rsidRPr="000F78D9" w:rsidRDefault="00646BED" w:rsidP="002E3271">
            <w:pPr>
              <w:rPr>
                <w:rFonts w:ascii="Times New Roman" w:hAnsi="Times New Roman" w:cs="Times New Roman"/>
                <w:sz w:val="24"/>
                <w:szCs w:val="24"/>
              </w:rPr>
            </w:pPr>
          </w:p>
          <w:p w14:paraId="3D5FDBAF" w14:textId="77777777" w:rsidR="00646BED" w:rsidRPr="000F78D9" w:rsidRDefault="00646BED" w:rsidP="002E3271">
            <w:pPr>
              <w:rPr>
                <w:rFonts w:ascii="Times New Roman" w:hAnsi="Times New Roman" w:cs="Times New Roman"/>
                <w:sz w:val="24"/>
                <w:szCs w:val="24"/>
              </w:rPr>
            </w:pPr>
          </w:p>
          <w:p w14:paraId="217B9740" w14:textId="77777777" w:rsidR="00646BED" w:rsidRPr="000F78D9" w:rsidRDefault="00646BED" w:rsidP="002E3271">
            <w:pPr>
              <w:rPr>
                <w:rFonts w:ascii="Times New Roman" w:hAnsi="Times New Roman" w:cs="Times New Roman"/>
                <w:sz w:val="24"/>
                <w:szCs w:val="24"/>
              </w:rPr>
            </w:pPr>
          </w:p>
          <w:p w14:paraId="1D664174" w14:textId="77777777" w:rsidR="00646BED" w:rsidRPr="000F78D9" w:rsidRDefault="00646BED" w:rsidP="002E3271">
            <w:pPr>
              <w:rPr>
                <w:rFonts w:ascii="Times New Roman" w:hAnsi="Times New Roman" w:cs="Times New Roman"/>
                <w:sz w:val="24"/>
                <w:szCs w:val="24"/>
              </w:rPr>
            </w:pPr>
          </w:p>
          <w:p w14:paraId="76E9B263" w14:textId="77777777" w:rsidR="00646BED" w:rsidRPr="000F78D9" w:rsidRDefault="00646BED" w:rsidP="002E3271">
            <w:pPr>
              <w:rPr>
                <w:rFonts w:ascii="Times New Roman" w:hAnsi="Times New Roman" w:cs="Times New Roman"/>
                <w:sz w:val="24"/>
                <w:szCs w:val="24"/>
              </w:rPr>
            </w:pPr>
          </w:p>
          <w:p w14:paraId="7E6D8974" w14:textId="77777777" w:rsidR="00646BED" w:rsidRPr="000F78D9" w:rsidRDefault="00646BED" w:rsidP="002E3271">
            <w:pPr>
              <w:rPr>
                <w:rFonts w:ascii="Times New Roman" w:hAnsi="Times New Roman" w:cs="Times New Roman"/>
                <w:sz w:val="24"/>
                <w:szCs w:val="24"/>
              </w:rPr>
            </w:pPr>
          </w:p>
          <w:p w14:paraId="4B3F3355" w14:textId="77777777" w:rsidR="00646BED" w:rsidRPr="000F78D9" w:rsidRDefault="00646BED" w:rsidP="002E3271">
            <w:pPr>
              <w:rPr>
                <w:rFonts w:ascii="Times New Roman" w:hAnsi="Times New Roman" w:cs="Times New Roman"/>
                <w:sz w:val="24"/>
                <w:szCs w:val="24"/>
              </w:rPr>
            </w:pPr>
          </w:p>
          <w:p w14:paraId="52A11806" w14:textId="77777777" w:rsidR="00646BED" w:rsidRPr="000F78D9" w:rsidRDefault="00646BED" w:rsidP="002E3271">
            <w:pPr>
              <w:rPr>
                <w:rFonts w:ascii="Times New Roman" w:hAnsi="Times New Roman" w:cs="Times New Roman"/>
                <w:sz w:val="24"/>
                <w:szCs w:val="24"/>
              </w:rPr>
            </w:pPr>
          </w:p>
          <w:p w14:paraId="09237759" w14:textId="77777777" w:rsidR="00646BED" w:rsidRPr="000F78D9" w:rsidRDefault="00646BED" w:rsidP="002E3271">
            <w:pPr>
              <w:rPr>
                <w:rFonts w:ascii="Times New Roman" w:hAnsi="Times New Roman" w:cs="Times New Roman"/>
                <w:sz w:val="24"/>
                <w:szCs w:val="24"/>
              </w:rPr>
            </w:pPr>
          </w:p>
          <w:p w14:paraId="30A64AA7" w14:textId="77777777" w:rsidR="00646BED" w:rsidRPr="000F78D9" w:rsidRDefault="00646BED" w:rsidP="002E3271">
            <w:pPr>
              <w:rPr>
                <w:rFonts w:ascii="Times New Roman" w:hAnsi="Times New Roman" w:cs="Times New Roman"/>
                <w:sz w:val="24"/>
                <w:szCs w:val="24"/>
              </w:rPr>
            </w:pPr>
          </w:p>
          <w:p w14:paraId="768AC0C8"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2.</w:t>
            </w:r>
          </w:p>
          <w:p w14:paraId="4412A9DF" w14:textId="77777777" w:rsidR="00646BED" w:rsidRPr="000F78D9" w:rsidRDefault="00646BED" w:rsidP="002E3271">
            <w:pPr>
              <w:rPr>
                <w:rFonts w:ascii="Times New Roman" w:hAnsi="Times New Roman" w:cs="Times New Roman"/>
                <w:sz w:val="24"/>
                <w:szCs w:val="24"/>
              </w:rPr>
            </w:pPr>
          </w:p>
          <w:p w14:paraId="1B0BBB89" w14:textId="77777777" w:rsidR="00646BED" w:rsidRPr="000F78D9" w:rsidRDefault="00646BED" w:rsidP="002E3271">
            <w:pPr>
              <w:rPr>
                <w:rFonts w:ascii="Times New Roman" w:hAnsi="Times New Roman" w:cs="Times New Roman"/>
                <w:sz w:val="24"/>
                <w:szCs w:val="24"/>
              </w:rPr>
            </w:pPr>
          </w:p>
          <w:p w14:paraId="2C264359" w14:textId="77777777" w:rsidR="00646BED" w:rsidRPr="000F78D9" w:rsidRDefault="00646BED" w:rsidP="002E3271">
            <w:pPr>
              <w:rPr>
                <w:rFonts w:ascii="Times New Roman" w:hAnsi="Times New Roman" w:cs="Times New Roman"/>
                <w:sz w:val="24"/>
                <w:szCs w:val="24"/>
              </w:rPr>
            </w:pPr>
          </w:p>
          <w:p w14:paraId="52F2793C" w14:textId="77777777" w:rsidR="00646BED" w:rsidRPr="000F78D9" w:rsidRDefault="00646BED" w:rsidP="002E3271">
            <w:pPr>
              <w:rPr>
                <w:rFonts w:ascii="Times New Roman" w:hAnsi="Times New Roman" w:cs="Times New Roman"/>
                <w:sz w:val="24"/>
                <w:szCs w:val="24"/>
              </w:rPr>
            </w:pPr>
          </w:p>
          <w:p w14:paraId="3B21CCB6"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3.</w:t>
            </w:r>
          </w:p>
          <w:p w14:paraId="1AB73AC3" w14:textId="77777777" w:rsidR="00646BED" w:rsidRPr="000F78D9" w:rsidRDefault="00646BED" w:rsidP="002E3271">
            <w:pPr>
              <w:rPr>
                <w:rFonts w:ascii="Times New Roman" w:hAnsi="Times New Roman" w:cs="Times New Roman"/>
                <w:sz w:val="24"/>
                <w:szCs w:val="24"/>
              </w:rPr>
            </w:pPr>
          </w:p>
          <w:p w14:paraId="0255F9C0" w14:textId="77777777" w:rsidR="00646BED" w:rsidRPr="000F78D9" w:rsidRDefault="00646BED" w:rsidP="002E3271">
            <w:pPr>
              <w:rPr>
                <w:rFonts w:ascii="Times New Roman" w:hAnsi="Times New Roman" w:cs="Times New Roman"/>
                <w:sz w:val="24"/>
                <w:szCs w:val="24"/>
              </w:rPr>
            </w:pPr>
          </w:p>
          <w:p w14:paraId="375AE2FD" w14:textId="77777777" w:rsidR="00646BED" w:rsidRPr="000F78D9" w:rsidRDefault="00646BED" w:rsidP="002E3271">
            <w:pPr>
              <w:rPr>
                <w:rFonts w:ascii="Times New Roman" w:hAnsi="Times New Roman" w:cs="Times New Roman"/>
                <w:sz w:val="24"/>
                <w:szCs w:val="24"/>
              </w:rPr>
            </w:pPr>
          </w:p>
          <w:p w14:paraId="34C2CC25" w14:textId="77777777" w:rsidR="00646BED" w:rsidRPr="000F78D9" w:rsidRDefault="00646BED" w:rsidP="002E3271">
            <w:pPr>
              <w:rPr>
                <w:rFonts w:ascii="Times New Roman" w:hAnsi="Times New Roman" w:cs="Times New Roman"/>
                <w:sz w:val="24"/>
                <w:szCs w:val="24"/>
              </w:rPr>
            </w:pPr>
          </w:p>
        </w:tc>
        <w:tc>
          <w:tcPr>
            <w:tcW w:w="3064" w:type="dxa"/>
          </w:tcPr>
          <w:p w14:paraId="301E75D1"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Priemonių, kurias įgyvendinus Alytaus vaikų globos</w:t>
            </w:r>
            <w:r w:rsidR="00A41F11" w:rsidRPr="000F78D9">
              <w:rPr>
                <w:rFonts w:ascii="Times New Roman" w:hAnsi="Times New Roman" w:cs="Times New Roman"/>
                <w:sz w:val="24"/>
                <w:szCs w:val="24"/>
              </w:rPr>
              <w:t xml:space="preserve"> namuose</w:t>
            </w:r>
            <w:r w:rsidRPr="000F78D9">
              <w:rPr>
                <w:rFonts w:ascii="Times New Roman" w:hAnsi="Times New Roman" w:cs="Times New Roman"/>
                <w:sz w:val="24"/>
                <w:szCs w:val="24"/>
              </w:rPr>
              <w:t xml:space="preserve"> </w:t>
            </w:r>
            <w:r w:rsidR="00D2371F" w:rsidRPr="000F78D9">
              <w:rPr>
                <w:rFonts w:ascii="Times New Roman" w:hAnsi="Times New Roman" w:cs="Times New Roman"/>
                <w:sz w:val="24"/>
                <w:szCs w:val="24"/>
              </w:rPr>
              <w:t>sumažės globotinių skaičius.</w:t>
            </w:r>
          </w:p>
          <w:p w14:paraId="1B9AAC9E" w14:textId="77777777" w:rsidR="00646BED" w:rsidRPr="000F78D9" w:rsidRDefault="00646BED" w:rsidP="002E3271">
            <w:pPr>
              <w:rPr>
                <w:rFonts w:ascii="Times New Roman" w:hAnsi="Times New Roman" w:cs="Times New Roman"/>
                <w:sz w:val="24"/>
                <w:szCs w:val="24"/>
              </w:rPr>
            </w:pPr>
          </w:p>
          <w:p w14:paraId="17DCED23" w14:textId="77777777" w:rsidR="00646BED" w:rsidRPr="000F78D9" w:rsidRDefault="00646BED" w:rsidP="002E3271">
            <w:pPr>
              <w:rPr>
                <w:rFonts w:ascii="Times New Roman" w:hAnsi="Times New Roman" w:cs="Times New Roman"/>
                <w:sz w:val="24"/>
                <w:szCs w:val="24"/>
              </w:rPr>
            </w:pPr>
          </w:p>
          <w:p w14:paraId="118212FC" w14:textId="77777777" w:rsidR="00646BED" w:rsidRPr="000F78D9" w:rsidRDefault="00646BED" w:rsidP="002E3271">
            <w:pPr>
              <w:rPr>
                <w:rFonts w:ascii="Times New Roman" w:hAnsi="Times New Roman" w:cs="Times New Roman"/>
                <w:sz w:val="24"/>
                <w:szCs w:val="24"/>
              </w:rPr>
            </w:pPr>
          </w:p>
          <w:p w14:paraId="461F1B06" w14:textId="77777777" w:rsidR="00646BED" w:rsidRPr="000F78D9" w:rsidRDefault="00646BED" w:rsidP="002E3271">
            <w:pPr>
              <w:rPr>
                <w:rFonts w:ascii="Times New Roman" w:hAnsi="Times New Roman" w:cs="Times New Roman"/>
                <w:sz w:val="24"/>
                <w:szCs w:val="24"/>
              </w:rPr>
            </w:pPr>
          </w:p>
          <w:p w14:paraId="325C87FA" w14:textId="77777777" w:rsidR="00D2371F" w:rsidRPr="000F78D9" w:rsidRDefault="00D2371F" w:rsidP="002E3271">
            <w:pPr>
              <w:rPr>
                <w:rFonts w:ascii="Times New Roman" w:hAnsi="Times New Roman" w:cs="Times New Roman"/>
                <w:sz w:val="24"/>
                <w:szCs w:val="24"/>
              </w:rPr>
            </w:pPr>
          </w:p>
          <w:p w14:paraId="22D950A6" w14:textId="77777777" w:rsidR="00D2371F" w:rsidRPr="000F78D9" w:rsidRDefault="00D2371F" w:rsidP="002E3271">
            <w:pPr>
              <w:rPr>
                <w:rFonts w:ascii="Times New Roman" w:hAnsi="Times New Roman" w:cs="Times New Roman"/>
                <w:sz w:val="24"/>
                <w:szCs w:val="24"/>
              </w:rPr>
            </w:pPr>
          </w:p>
          <w:p w14:paraId="05F7A715" w14:textId="77777777" w:rsidR="00D2371F" w:rsidRPr="000F78D9" w:rsidRDefault="00D2371F" w:rsidP="002E3271">
            <w:pPr>
              <w:rPr>
                <w:rFonts w:ascii="Times New Roman" w:hAnsi="Times New Roman" w:cs="Times New Roman"/>
                <w:sz w:val="24"/>
                <w:szCs w:val="24"/>
              </w:rPr>
            </w:pPr>
          </w:p>
          <w:p w14:paraId="08D17BA4" w14:textId="77777777" w:rsidR="00D2371F" w:rsidRPr="000F78D9" w:rsidRDefault="00D2371F" w:rsidP="002E3271">
            <w:pPr>
              <w:rPr>
                <w:rFonts w:ascii="Times New Roman" w:hAnsi="Times New Roman" w:cs="Times New Roman"/>
                <w:sz w:val="24"/>
                <w:szCs w:val="24"/>
              </w:rPr>
            </w:pPr>
          </w:p>
          <w:p w14:paraId="67810018" w14:textId="77777777" w:rsidR="00D2371F" w:rsidRPr="000F78D9" w:rsidRDefault="00D2371F" w:rsidP="002E3271">
            <w:pPr>
              <w:rPr>
                <w:rFonts w:ascii="Times New Roman" w:hAnsi="Times New Roman" w:cs="Times New Roman"/>
                <w:sz w:val="24"/>
                <w:szCs w:val="24"/>
              </w:rPr>
            </w:pPr>
          </w:p>
          <w:p w14:paraId="5AED776D" w14:textId="77777777" w:rsidR="00D2371F" w:rsidRPr="000F78D9" w:rsidRDefault="00D2371F" w:rsidP="002E3271">
            <w:pPr>
              <w:rPr>
                <w:rFonts w:ascii="Times New Roman" w:hAnsi="Times New Roman" w:cs="Times New Roman"/>
                <w:sz w:val="24"/>
                <w:szCs w:val="24"/>
              </w:rPr>
            </w:pPr>
          </w:p>
          <w:p w14:paraId="630B8137" w14:textId="77777777" w:rsidR="00286828" w:rsidRPr="000F78D9" w:rsidRDefault="00286828" w:rsidP="002E3271">
            <w:pPr>
              <w:rPr>
                <w:rFonts w:ascii="Times New Roman" w:hAnsi="Times New Roman" w:cs="Times New Roman"/>
                <w:sz w:val="24"/>
                <w:szCs w:val="24"/>
              </w:rPr>
            </w:pPr>
          </w:p>
          <w:p w14:paraId="4B68F50B" w14:textId="77777777" w:rsidR="00646BED" w:rsidRPr="000F78D9" w:rsidRDefault="00646BED" w:rsidP="002E3271">
            <w:pPr>
              <w:rPr>
                <w:rFonts w:ascii="Times New Roman" w:hAnsi="Times New Roman" w:cs="Times New Roman"/>
                <w:sz w:val="24"/>
                <w:szCs w:val="24"/>
              </w:rPr>
            </w:pPr>
          </w:p>
          <w:p w14:paraId="148D8D93" w14:textId="77777777" w:rsidR="00646BED" w:rsidRPr="000F78D9" w:rsidRDefault="00646BED" w:rsidP="002E3271">
            <w:pPr>
              <w:rPr>
                <w:rFonts w:ascii="Times New Roman" w:hAnsi="Times New Roman" w:cs="Times New Roman"/>
                <w:sz w:val="24"/>
                <w:szCs w:val="24"/>
              </w:rPr>
            </w:pPr>
          </w:p>
          <w:p w14:paraId="157D0D6E" w14:textId="77777777" w:rsidR="00D2418B"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Institucinės globos pertvarkos priemonių diegimas įstaigoje</w:t>
            </w:r>
          </w:p>
          <w:p w14:paraId="7979044F" w14:textId="77777777" w:rsidR="00D2418B" w:rsidRPr="000F78D9" w:rsidRDefault="00D2418B" w:rsidP="002E3271">
            <w:pPr>
              <w:rPr>
                <w:rFonts w:ascii="Times New Roman" w:hAnsi="Times New Roman" w:cs="Times New Roman"/>
                <w:sz w:val="24"/>
                <w:szCs w:val="24"/>
              </w:rPr>
            </w:pPr>
          </w:p>
          <w:p w14:paraId="32A73240" w14:textId="77777777" w:rsidR="009C6AE5" w:rsidRPr="000F78D9" w:rsidRDefault="009C6AE5" w:rsidP="002E3271">
            <w:pPr>
              <w:rPr>
                <w:rFonts w:ascii="Times New Roman" w:hAnsi="Times New Roman" w:cs="Times New Roman"/>
                <w:sz w:val="24"/>
                <w:szCs w:val="24"/>
              </w:rPr>
            </w:pPr>
          </w:p>
          <w:p w14:paraId="533F9C49" w14:textId="77777777" w:rsidR="00D2418B" w:rsidRPr="000F78D9" w:rsidRDefault="00D2418B" w:rsidP="002E3271">
            <w:pPr>
              <w:rPr>
                <w:rFonts w:ascii="Times New Roman" w:hAnsi="Times New Roman" w:cs="Times New Roman"/>
                <w:sz w:val="24"/>
                <w:szCs w:val="24"/>
              </w:rPr>
            </w:pPr>
            <w:r w:rsidRPr="000F78D9">
              <w:rPr>
                <w:rFonts w:ascii="Times New Roman" w:hAnsi="Times New Roman" w:cs="Times New Roman"/>
                <w:sz w:val="24"/>
                <w:szCs w:val="24"/>
              </w:rPr>
              <w:t>Globos centro funkcijų vykdymas</w:t>
            </w:r>
          </w:p>
        </w:tc>
        <w:tc>
          <w:tcPr>
            <w:tcW w:w="2314" w:type="dxa"/>
          </w:tcPr>
          <w:p w14:paraId="4A5B90F5"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Teikti socialinės globos paslaugas vaikams tik iš Alytaus m. savivaldybės.</w:t>
            </w:r>
          </w:p>
          <w:p w14:paraId="35D4EB2F"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Vaikų grąžinimas į biologines šeimas.</w:t>
            </w:r>
          </w:p>
          <w:p w14:paraId="444F3E4B" w14:textId="77777777" w:rsidR="00646BED" w:rsidRPr="000F78D9" w:rsidRDefault="00646BED" w:rsidP="002E3271">
            <w:pPr>
              <w:rPr>
                <w:rFonts w:ascii="Times New Roman" w:hAnsi="Times New Roman" w:cs="Times New Roman"/>
                <w:sz w:val="24"/>
                <w:szCs w:val="24"/>
              </w:rPr>
            </w:pPr>
          </w:p>
          <w:p w14:paraId="2F15A361"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Įvaikinimas, globą, globėjo ir globos vietos pakeitimas.</w:t>
            </w:r>
          </w:p>
          <w:p w14:paraId="6C299BCC" w14:textId="77777777" w:rsidR="00646BED" w:rsidRPr="000F78D9" w:rsidRDefault="00646BED" w:rsidP="002E3271">
            <w:pPr>
              <w:rPr>
                <w:rFonts w:ascii="Times New Roman" w:hAnsi="Times New Roman" w:cs="Times New Roman"/>
                <w:sz w:val="24"/>
                <w:szCs w:val="24"/>
              </w:rPr>
            </w:pPr>
          </w:p>
          <w:p w14:paraId="134ADFF7"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Natūraliai mažėjantis vaikų skaičius sukakus pilnametystei.</w:t>
            </w:r>
          </w:p>
          <w:p w14:paraId="3A7ECE23" w14:textId="77777777" w:rsidR="00646BED" w:rsidRPr="000F78D9" w:rsidRDefault="00646BED" w:rsidP="002E3271">
            <w:pPr>
              <w:rPr>
                <w:rFonts w:ascii="Times New Roman" w:hAnsi="Times New Roman" w:cs="Times New Roman"/>
                <w:sz w:val="24"/>
                <w:szCs w:val="24"/>
              </w:rPr>
            </w:pPr>
          </w:p>
          <w:p w14:paraId="2DB6F287" w14:textId="77777777" w:rsidR="00286828" w:rsidRPr="000F78D9" w:rsidRDefault="00286828" w:rsidP="00286828">
            <w:pPr>
              <w:rPr>
                <w:rFonts w:ascii="Times New Roman" w:hAnsi="Times New Roman" w:cs="Times New Roman"/>
                <w:sz w:val="24"/>
                <w:szCs w:val="24"/>
              </w:rPr>
            </w:pPr>
            <w:r w:rsidRPr="000F78D9">
              <w:rPr>
                <w:rFonts w:ascii="Times New Roman" w:hAnsi="Times New Roman" w:cs="Times New Roman"/>
                <w:sz w:val="24"/>
                <w:szCs w:val="24"/>
              </w:rPr>
              <w:t>Šeimynų įkurdinimas bendruomenėse.</w:t>
            </w:r>
          </w:p>
          <w:p w14:paraId="5E82E867"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 xml:space="preserve"> </w:t>
            </w:r>
          </w:p>
          <w:p w14:paraId="5F1A9C92" w14:textId="77777777" w:rsidR="00286828" w:rsidRPr="000F78D9" w:rsidRDefault="00286828" w:rsidP="002E3271">
            <w:pPr>
              <w:rPr>
                <w:rFonts w:ascii="Times New Roman" w:hAnsi="Times New Roman" w:cs="Times New Roman"/>
                <w:sz w:val="24"/>
                <w:szCs w:val="24"/>
              </w:rPr>
            </w:pPr>
          </w:p>
          <w:p w14:paraId="1AF56F1F" w14:textId="77777777" w:rsidR="00646BED" w:rsidRPr="000F78D9" w:rsidRDefault="00D2418B" w:rsidP="002E3271">
            <w:pPr>
              <w:rPr>
                <w:rFonts w:ascii="Times New Roman" w:hAnsi="Times New Roman" w:cs="Times New Roman"/>
                <w:sz w:val="24"/>
                <w:szCs w:val="24"/>
              </w:rPr>
            </w:pPr>
            <w:r w:rsidRPr="000F78D9">
              <w:rPr>
                <w:rFonts w:ascii="Times New Roman" w:hAnsi="Times New Roman" w:cs="Times New Roman"/>
                <w:sz w:val="24"/>
                <w:szCs w:val="24"/>
              </w:rPr>
              <w:t>Tolesnis b</w:t>
            </w:r>
            <w:r w:rsidR="00646BED" w:rsidRPr="000F78D9">
              <w:rPr>
                <w:rFonts w:ascii="Times New Roman" w:hAnsi="Times New Roman" w:cs="Times New Roman"/>
                <w:sz w:val="24"/>
                <w:szCs w:val="24"/>
              </w:rPr>
              <w:t>udinčių ir socialinių globėjų     įdarbinimas, jų veiklos organizavimas.</w:t>
            </w:r>
          </w:p>
          <w:p w14:paraId="54B4C92F" w14:textId="77777777" w:rsidR="00B714B4" w:rsidRPr="000F78D9" w:rsidRDefault="00B714B4" w:rsidP="002E3271">
            <w:pPr>
              <w:rPr>
                <w:rFonts w:ascii="Times New Roman" w:hAnsi="Times New Roman" w:cs="Times New Roman"/>
                <w:sz w:val="24"/>
                <w:szCs w:val="24"/>
              </w:rPr>
            </w:pPr>
            <w:r w:rsidRPr="000F78D9">
              <w:rPr>
                <w:rFonts w:ascii="Times New Roman" w:hAnsi="Times New Roman" w:cs="Times New Roman"/>
                <w:sz w:val="24"/>
                <w:szCs w:val="24"/>
              </w:rPr>
              <w:t>Globos koordinatoriaus pareigybės įsteigimas. Esamų socialinių darbuotojų ruošimas šios pareigybės funkcijų vykdymui.</w:t>
            </w:r>
          </w:p>
          <w:p w14:paraId="3696F082"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Mokymų globėjams ir įtėviams organizavimas ir vykdymas</w:t>
            </w:r>
          </w:p>
        </w:tc>
        <w:tc>
          <w:tcPr>
            <w:tcW w:w="2254" w:type="dxa"/>
          </w:tcPr>
          <w:p w14:paraId="57957C4C"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Visą laiką.</w:t>
            </w:r>
          </w:p>
          <w:p w14:paraId="1CCE5DFB" w14:textId="77777777" w:rsidR="00646BED" w:rsidRPr="000F78D9" w:rsidRDefault="00646BED" w:rsidP="002E3271">
            <w:pPr>
              <w:rPr>
                <w:rFonts w:ascii="Times New Roman" w:hAnsi="Times New Roman" w:cs="Times New Roman"/>
                <w:sz w:val="24"/>
                <w:szCs w:val="24"/>
              </w:rPr>
            </w:pPr>
          </w:p>
          <w:p w14:paraId="33F82F04" w14:textId="77777777" w:rsidR="00646BED" w:rsidRPr="000F78D9" w:rsidRDefault="00646BED" w:rsidP="002E3271">
            <w:pPr>
              <w:rPr>
                <w:rFonts w:ascii="Times New Roman" w:hAnsi="Times New Roman" w:cs="Times New Roman"/>
                <w:sz w:val="24"/>
                <w:szCs w:val="24"/>
              </w:rPr>
            </w:pPr>
          </w:p>
          <w:p w14:paraId="53307535" w14:textId="77777777" w:rsidR="00646BED" w:rsidRPr="000F78D9" w:rsidRDefault="00646BED" w:rsidP="002E3271">
            <w:pPr>
              <w:rPr>
                <w:rFonts w:ascii="Times New Roman" w:hAnsi="Times New Roman" w:cs="Times New Roman"/>
                <w:sz w:val="24"/>
                <w:szCs w:val="24"/>
              </w:rPr>
            </w:pPr>
          </w:p>
          <w:p w14:paraId="050D5A68" w14:textId="77777777" w:rsidR="00646BED" w:rsidRPr="000F78D9" w:rsidRDefault="00646BED" w:rsidP="002E3271">
            <w:pPr>
              <w:rPr>
                <w:rFonts w:ascii="Times New Roman" w:hAnsi="Times New Roman" w:cs="Times New Roman"/>
                <w:sz w:val="24"/>
                <w:szCs w:val="24"/>
              </w:rPr>
            </w:pPr>
          </w:p>
          <w:p w14:paraId="6C520DB0" w14:textId="776D4F6C" w:rsidR="00646BED" w:rsidRPr="00EB2DFF"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Iki 12-31</w:t>
            </w:r>
            <w:r w:rsidR="00EB2DFF">
              <w:rPr>
                <w:rFonts w:ascii="Times New Roman" w:hAnsi="Times New Roman" w:cs="Times New Roman"/>
                <w:sz w:val="24"/>
                <w:szCs w:val="24"/>
              </w:rPr>
              <w:t xml:space="preserve"> –</w:t>
            </w:r>
            <w:r w:rsidR="006010BC" w:rsidRPr="00EB2DFF">
              <w:rPr>
                <w:rFonts w:ascii="Times New Roman" w:hAnsi="Times New Roman" w:cs="Times New Roman"/>
                <w:sz w:val="24"/>
                <w:szCs w:val="24"/>
              </w:rPr>
              <w:t xml:space="preserve"> 7</w:t>
            </w:r>
            <w:r w:rsidRPr="00EB2DFF">
              <w:rPr>
                <w:rFonts w:ascii="Times New Roman" w:hAnsi="Times New Roman" w:cs="Times New Roman"/>
                <w:sz w:val="24"/>
                <w:szCs w:val="24"/>
              </w:rPr>
              <w:t xml:space="preserve"> vaikai. </w:t>
            </w:r>
          </w:p>
          <w:p w14:paraId="22E404D6" w14:textId="77777777" w:rsidR="00646BED" w:rsidRPr="000F78D9" w:rsidRDefault="00646BED" w:rsidP="002E3271">
            <w:pPr>
              <w:rPr>
                <w:rFonts w:ascii="Times New Roman" w:hAnsi="Times New Roman" w:cs="Times New Roman"/>
                <w:sz w:val="24"/>
                <w:szCs w:val="24"/>
              </w:rPr>
            </w:pPr>
          </w:p>
          <w:p w14:paraId="209A4ECD" w14:textId="77777777" w:rsidR="00712E91" w:rsidRPr="000F78D9" w:rsidRDefault="00712E91" w:rsidP="002E3271">
            <w:pPr>
              <w:rPr>
                <w:rFonts w:ascii="Times New Roman" w:hAnsi="Times New Roman" w:cs="Times New Roman"/>
                <w:sz w:val="24"/>
                <w:szCs w:val="24"/>
              </w:rPr>
            </w:pPr>
          </w:p>
          <w:p w14:paraId="5ACDC5C5" w14:textId="378CD1CE" w:rsidR="00646BED" w:rsidRPr="00EB2DFF" w:rsidRDefault="00712E91" w:rsidP="002E3271">
            <w:pPr>
              <w:rPr>
                <w:rFonts w:ascii="Times New Roman" w:hAnsi="Times New Roman" w:cs="Times New Roman"/>
                <w:sz w:val="24"/>
                <w:szCs w:val="24"/>
              </w:rPr>
            </w:pPr>
            <w:r w:rsidRPr="000F78D9">
              <w:rPr>
                <w:rFonts w:ascii="Times New Roman" w:hAnsi="Times New Roman" w:cs="Times New Roman"/>
                <w:sz w:val="24"/>
                <w:szCs w:val="24"/>
              </w:rPr>
              <w:t>Iki 2018-12-3</w:t>
            </w:r>
            <w:r w:rsidR="00646BED" w:rsidRPr="000F78D9">
              <w:rPr>
                <w:rFonts w:ascii="Times New Roman" w:hAnsi="Times New Roman" w:cs="Times New Roman"/>
                <w:sz w:val="24"/>
                <w:szCs w:val="24"/>
              </w:rPr>
              <w:t>1 globėj</w:t>
            </w:r>
            <w:r w:rsidR="006010BC" w:rsidRPr="000F78D9">
              <w:rPr>
                <w:rFonts w:ascii="Times New Roman" w:hAnsi="Times New Roman" w:cs="Times New Roman"/>
                <w:sz w:val="24"/>
                <w:szCs w:val="24"/>
              </w:rPr>
              <w:t xml:space="preserve">o ir globos vietos pakeitimas </w:t>
            </w:r>
            <w:r w:rsidR="00EB2DFF">
              <w:rPr>
                <w:rFonts w:ascii="Times New Roman" w:hAnsi="Times New Roman" w:cs="Times New Roman"/>
                <w:sz w:val="24"/>
                <w:szCs w:val="24"/>
              </w:rPr>
              <w:t>–</w:t>
            </w:r>
            <w:r w:rsidR="006010BC" w:rsidRPr="00EB2DFF">
              <w:rPr>
                <w:rFonts w:ascii="Times New Roman" w:hAnsi="Times New Roman" w:cs="Times New Roman"/>
                <w:sz w:val="24"/>
                <w:szCs w:val="24"/>
              </w:rPr>
              <w:t>3</w:t>
            </w:r>
            <w:r w:rsidR="00646BED" w:rsidRPr="00EB2DFF">
              <w:rPr>
                <w:rFonts w:ascii="Times New Roman" w:hAnsi="Times New Roman" w:cs="Times New Roman"/>
                <w:sz w:val="24"/>
                <w:szCs w:val="24"/>
              </w:rPr>
              <w:t xml:space="preserve"> vaikai.  </w:t>
            </w:r>
          </w:p>
          <w:p w14:paraId="2328F25B" w14:textId="77777777" w:rsidR="00646BED" w:rsidRPr="000F78D9" w:rsidRDefault="00646BED" w:rsidP="002E3271">
            <w:pPr>
              <w:rPr>
                <w:rFonts w:ascii="Times New Roman" w:hAnsi="Times New Roman" w:cs="Times New Roman"/>
                <w:sz w:val="24"/>
                <w:szCs w:val="24"/>
              </w:rPr>
            </w:pPr>
          </w:p>
          <w:p w14:paraId="74E65416" w14:textId="772212F4" w:rsidR="00646BED" w:rsidRPr="00EB2DFF"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Iki 12-31</w:t>
            </w:r>
            <w:r w:rsidR="00EB2DFF">
              <w:rPr>
                <w:rFonts w:ascii="Times New Roman" w:hAnsi="Times New Roman" w:cs="Times New Roman"/>
                <w:sz w:val="24"/>
                <w:szCs w:val="24"/>
              </w:rPr>
              <w:t xml:space="preserve"> –</w:t>
            </w:r>
            <w:r w:rsidRPr="00EB2DFF">
              <w:rPr>
                <w:rFonts w:ascii="Times New Roman" w:hAnsi="Times New Roman" w:cs="Times New Roman"/>
                <w:sz w:val="24"/>
                <w:szCs w:val="24"/>
              </w:rPr>
              <w:t xml:space="preserve"> </w:t>
            </w:r>
            <w:r w:rsidR="006010BC" w:rsidRPr="00EB2DFF">
              <w:rPr>
                <w:rFonts w:ascii="Times New Roman" w:hAnsi="Times New Roman" w:cs="Times New Roman"/>
                <w:sz w:val="24"/>
                <w:szCs w:val="24"/>
              </w:rPr>
              <w:t>3 vaikai</w:t>
            </w:r>
            <w:r w:rsidRPr="00EB2DFF">
              <w:rPr>
                <w:rFonts w:ascii="Times New Roman" w:hAnsi="Times New Roman" w:cs="Times New Roman"/>
                <w:sz w:val="24"/>
                <w:szCs w:val="24"/>
              </w:rPr>
              <w:t xml:space="preserve"> </w:t>
            </w:r>
          </w:p>
          <w:p w14:paraId="4334D7B0" w14:textId="77777777" w:rsidR="00646BED" w:rsidRPr="000F78D9" w:rsidRDefault="00646BED" w:rsidP="002E3271">
            <w:pPr>
              <w:rPr>
                <w:rFonts w:ascii="Times New Roman" w:hAnsi="Times New Roman" w:cs="Times New Roman"/>
                <w:sz w:val="24"/>
                <w:szCs w:val="24"/>
              </w:rPr>
            </w:pPr>
          </w:p>
          <w:p w14:paraId="5D4352FA" w14:textId="77777777" w:rsidR="00646BED" w:rsidRPr="000F78D9" w:rsidRDefault="00646BED" w:rsidP="002E3271">
            <w:pPr>
              <w:rPr>
                <w:rFonts w:ascii="Times New Roman" w:hAnsi="Times New Roman" w:cs="Times New Roman"/>
                <w:sz w:val="24"/>
                <w:szCs w:val="24"/>
              </w:rPr>
            </w:pPr>
          </w:p>
          <w:p w14:paraId="7AD32B11" w14:textId="77777777" w:rsidR="00286828" w:rsidRPr="000F78D9" w:rsidRDefault="00286828" w:rsidP="002E3271">
            <w:pPr>
              <w:rPr>
                <w:rFonts w:ascii="Times New Roman" w:hAnsi="Times New Roman" w:cs="Times New Roman"/>
                <w:sz w:val="24"/>
                <w:szCs w:val="24"/>
              </w:rPr>
            </w:pPr>
          </w:p>
          <w:p w14:paraId="12281ABF" w14:textId="713E04A9"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Iki 0</w:t>
            </w:r>
            <w:r w:rsidR="00286828" w:rsidRPr="000F78D9">
              <w:rPr>
                <w:rFonts w:ascii="Times New Roman" w:hAnsi="Times New Roman" w:cs="Times New Roman"/>
                <w:sz w:val="24"/>
                <w:szCs w:val="24"/>
              </w:rPr>
              <w:t>7</w:t>
            </w:r>
            <w:r w:rsidR="00AC3FF1" w:rsidRPr="000F78D9">
              <w:rPr>
                <w:rFonts w:ascii="Times New Roman" w:hAnsi="Times New Roman" w:cs="Times New Roman"/>
                <w:sz w:val="24"/>
                <w:szCs w:val="24"/>
              </w:rPr>
              <w:t xml:space="preserve">-01 – 1  šeimyna </w:t>
            </w:r>
            <w:r w:rsidRPr="000F78D9">
              <w:rPr>
                <w:rFonts w:ascii="Times New Roman" w:hAnsi="Times New Roman" w:cs="Times New Roman"/>
                <w:sz w:val="24"/>
                <w:szCs w:val="24"/>
              </w:rPr>
              <w:t xml:space="preserve">  (8 vaikai)</w:t>
            </w:r>
          </w:p>
          <w:p w14:paraId="2796D6B2" w14:textId="77777777" w:rsidR="00646BED" w:rsidRPr="000F78D9" w:rsidRDefault="00646BED" w:rsidP="002E3271">
            <w:pPr>
              <w:rPr>
                <w:rFonts w:ascii="Times New Roman" w:hAnsi="Times New Roman" w:cs="Times New Roman"/>
                <w:sz w:val="24"/>
                <w:szCs w:val="24"/>
              </w:rPr>
            </w:pPr>
          </w:p>
          <w:p w14:paraId="60B7452D" w14:textId="77777777" w:rsidR="00D2418B" w:rsidRPr="000F78D9" w:rsidRDefault="00D2418B" w:rsidP="002E3271">
            <w:pPr>
              <w:rPr>
                <w:rFonts w:ascii="Times New Roman" w:hAnsi="Times New Roman" w:cs="Times New Roman"/>
                <w:sz w:val="24"/>
                <w:szCs w:val="24"/>
              </w:rPr>
            </w:pPr>
          </w:p>
          <w:p w14:paraId="71E5B95E"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 xml:space="preserve">Iki -04 mėn. -1 </w:t>
            </w:r>
            <w:r w:rsidR="00E42F77" w:rsidRPr="000F78D9">
              <w:rPr>
                <w:rFonts w:ascii="Times New Roman" w:hAnsi="Times New Roman" w:cs="Times New Roman"/>
                <w:sz w:val="24"/>
                <w:szCs w:val="24"/>
              </w:rPr>
              <w:t>socialinis</w:t>
            </w:r>
            <w:r w:rsidRPr="000F78D9">
              <w:rPr>
                <w:rFonts w:ascii="Times New Roman" w:hAnsi="Times New Roman" w:cs="Times New Roman"/>
                <w:sz w:val="24"/>
                <w:szCs w:val="24"/>
              </w:rPr>
              <w:t xml:space="preserve"> globėjas; </w:t>
            </w:r>
          </w:p>
          <w:p w14:paraId="15054C2E" w14:textId="77777777" w:rsidR="00646BED" w:rsidRPr="000F78D9" w:rsidRDefault="00646BED" w:rsidP="002E3271">
            <w:pPr>
              <w:rPr>
                <w:rFonts w:ascii="Times New Roman" w:hAnsi="Times New Roman" w:cs="Times New Roman"/>
                <w:sz w:val="24"/>
                <w:szCs w:val="24"/>
              </w:rPr>
            </w:pPr>
          </w:p>
          <w:p w14:paraId="07482C19" w14:textId="77777777" w:rsidR="00B714B4" w:rsidRPr="000F78D9" w:rsidRDefault="00B714B4" w:rsidP="00B714B4">
            <w:pPr>
              <w:rPr>
                <w:rFonts w:ascii="Times New Roman" w:hAnsi="Times New Roman" w:cs="Times New Roman"/>
                <w:sz w:val="24"/>
                <w:szCs w:val="24"/>
              </w:rPr>
            </w:pPr>
          </w:p>
          <w:p w14:paraId="76D07513" w14:textId="77777777" w:rsidR="002C0805" w:rsidRPr="000F78D9" w:rsidRDefault="002C0805" w:rsidP="00913999">
            <w:pPr>
              <w:rPr>
                <w:rFonts w:ascii="Times New Roman" w:hAnsi="Times New Roman" w:cs="Times New Roman"/>
                <w:sz w:val="24"/>
                <w:szCs w:val="24"/>
              </w:rPr>
            </w:pPr>
          </w:p>
          <w:p w14:paraId="36284A5F" w14:textId="7345C87E" w:rsidR="00646BED" w:rsidRPr="00EB2DFF" w:rsidRDefault="00913999" w:rsidP="00913999">
            <w:pPr>
              <w:rPr>
                <w:rFonts w:ascii="Times New Roman" w:hAnsi="Times New Roman" w:cs="Times New Roman"/>
                <w:sz w:val="24"/>
                <w:szCs w:val="24"/>
              </w:rPr>
            </w:pPr>
            <w:r w:rsidRPr="000F78D9">
              <w:rPr>
                <w:rFonts w:ascii="Times New Roman" w:hAnsi="Times New Roman" w:cs="Times New Roman"/>
                <w:sz w:val="24"/>
                <w:szCs w:val="24"/>
              </w:rPr>
              <w:t xml:space="preserve">Iki 09-01 </w:t>
            </w:r>
            <w:r w:rsidR="00EB2DFF">
              <w:rPr>
                <w:rFonts w:ascii="Times New Roman" w:hAnsi="Times New Roman" w:cs="Times New Roman"/>
                <w:sz w:val="24"/>
                <w:szCs w:val="24"/>
              </w:rPr>
              <w:t xml:space="preserve">– </w:t>
            </w:r>
            <w:r w:rsidRPr="00EB2DFF">
              <w:rPr>
                <w:rFonts w:ascii="Times New Roman" w:hAnsi="Times New Roman" w:cs="Times New Roman"/>
                <w:sz w:val="24"/>
                <w:szCs w:val="24"/>
              </w:rPr>
              <w:t>3 et.</w:t>
            </w:r>
          </w:p>
          <w:p w14:paraId="42B9EAB7" w14:textId="77777777" w:rsidR="00913999" w:rsidRPr="000F78D9" w:rsidRDefault="00913999" w:rsidP="00913999">
            <w:pPr>
              <w:rPr>
                <w:rFonts w:ascii="Times New Roman" w:hAnsi="Times New Roman" w:cs="Times New Roman"/>
                <w:sz w:val="24"/>
                <w:szCs w:val="24"/>
              </w:rPr>
            </w:pPr>
          </w:p>
          <w:p w14:paraId="716E3DE7" w14:textId="77777777" w:rsidR="002C0805" w:rsidRPr="000F78D9" w:rsidRDefault="002C0805" w:rsidP="00913999">
            <w:pPr>
              <w:rPr>
                <w:rFonts w:ascii="Times New Roman" w:hAnsi="Times New Roman" w:cs="Times New Roman"/>
                <w:sz w:val="24"/>
                <w:szCs w:val="24"/>
              </w:rPr>
            </w:pPr>
          </w:p>
          <w:p w14:paraId="2D49B570" w14:textId="77777777" w:rsidR="002C0805" w:rsidRPr="000F78D9" w:rsidRDefault="002C0805" w:rsidP="00913999">
            <w:pPr>
              <w:rPr>
                <w:rFonts w:ascii="Times New Roman" w:hAnsi="Times New Roman" w:cs="Times New Roman"/>
                <w:sz w:val="24"/>
                <w:szCs w:val="24"/>
              </w:rPr>
            </w:pPr>
          </w:p>
          <w:p w14:paraId="7FC26087" w14:textId="77777777" w:rsidR="00913999" w:rsidRPr="000F78D9" w:rsidRDefault="00913999" w:rsidP="00913999">
            <w:pPr>
              <w:rPr>
                <w:rFonts w:ascii="Times New Roman" w:hAnsi="Times New Roman" w:cs="Times New Roman"/>
                <w:sz w:val="24"/>
                <w:szCs w:val="24"/>
              </w:rPr>
            </w:pPr>
            <w:r w:rsidRPr="000F78D9">
              <w:rPr>
                <w:rFonts w:ascii="Times New Roman" w:hAnsi="Times New Roman" w:cs="Times New Roman"/>
                <w:sz w:val="24"/>
                <w:szCs w:val="24"/>
              </w:rPr>
              <w:t>Iki 07-01 paruošti 3 darbuotojus.</w:t>
            </w:r>
          </w:p>
          <w:p w14:paraId="5EFE08E3" w14:textId="77777777" w:rsidR="00BD137A" w:rsidRPr="000F78D9" w:rsidRDefault="00BD137A" w:rsidP="00913999">
            <w:pPr>
              <w:rPr>
                <w:rFonts w:ascii="Times New Roman" w:hAnsi="Times New Roman" w:cs="Times New Roman"/>
                <w:sz w:val="24"/>
                <w:szCs w:val="24"/>
              </w:rPr>
            </w:pPr>
          </w:p>
          <w:p w14:paraId="52A7D164" w14:textId="77777777" w:rsidR="00BD137A" w:rsidRPr="000F78D9" w:rsidRDefault="00BD137A" w:rsidP="00913999">
            <w:pPr>
              <w:rPr>
                <w:rFonts w:ascii="Times New Roman" w:hAnsi="Times New Roman" w:cs="Times New Roman"/>
                <w:sz w:val="24"/>
                <w:szCs w:val="24"/>
              </w:rPr>
            </w:pPr>
          </w:p>
          <w:p w14:paraId="0B18DCDF" w14:textId="77777777" w:rsidR="00E42F77" w:rsidRPr="000F78D9" w:rsidRDefault="00E42F77" w:rsidP="00913999">
            <w:pPr>
              <w:rPr>
                <w:rFonts w:ascii="Times New Roman" w:hAnsi="Times New Roman" w:cs="Times New Roman"/>
                <w:sz w:val="24"/>
                <w:szCs w:val="24"/>
              </w:rPr>
            </w:pPr>
          </w:p>
          <w:p w14:paraId="53DE0DEF" w14:textId="77777777" w:rsidR="00BD137A" w:rsidRPr="000F78D9" w:rsidRDefault="00237E3E" w:rsidP="00913999">
            <w:pPr>
              <w:rPr>
                <w:rFonts w:ascii="Times New Roman" w:hAnsi="Times New Roman" w:cs="Times New Roman"/>
                <w:sz w:val="24"/>
                <w:szCs w:val="24"/>
              </w:rPr>
            </w:pPr>
            <w:r w:rsidRPr="000F78D9">
              <w:rPr>
                <w:rFonts w:ascii="Times New Roman" w:hAnsi="Times New Roman" w:cs="Times New Roman"/>
                <w:sz w:val="24"/>
                <w:szCs w:val="24"/>
              </w:rPr>
              <w:t>10 paruoštų asmenų.</w:t>
            </w:r>
          </w:p>
        </w:tc>
        <w:tc>
          <w:tcPr>
            <w:tcW w:w="1584" w:type="dxa"/>
          </w:tcPr>
          <w:p w14:paraId="08C96923" w14:textId="77777777" w:rsidR="00646BED" w:rsidRPr="000F78D9" w:rsidRDefault="00646BED" w:rsidP="002E3271">
            <w:pPr>
              <w:rPr>
                <w:rFonts w:ascii="Times New Roman" w:hAnsi="Times New Roman" w:cs="Times New Roman"/>
                <w:sz w:val="24"/>
                <w:szCs w:val="24"/>
              </w:rPr>
            </w:pPr>
            <w:r w:rsidRPr="000F78D9">
              <w:rPr>
                <w:rFonts w:ascii="Times New Roman" w:hAnsi="Times New Roman" w:cs="Times New Roman"/>
                <w:sz w:val="24"/>
                <w:szCs w:val="24"/>
              </w:rPr>
              <w:t>Teikiama</w:t>
            </w:r>
          </w:p>
          <w:p w14:paraId="31D318FD" w14:textId="77777777" w:rsidR="00646BED" w:rsidRPr="000F78D9" w:rsidRDefault="00646BED" w:rsidP="002E3271">
            <w:pPr>
              <w:rPr>
                <w:rFonts w:ascii="Times New Roman" w:hAnsi="Times New Roman" w:cs="Times New Roman"/>
                <w:sz w:val="24"/>
                <w:szCs w:val="24"/>
              </w:rPr>
            </w:pPr>
          </w:p>
          <w:p w14:paraId="0A72815F" w14:textId="77777777" w:rsidR="00646BED" w:rsidRPr="000F78D9" w:rsidRDefault="00646BED" w:rsidP="002E3271">
            <w:pPr>
              <w:rPr>
                <w:rFonts w:ascii="Times New Roman" w:hAnsi="Times New Roman" w:cs="Times New Roman"/>
                <w:sz w:val="24"/>
                <w:szCs w:val="24"/>
              </w:rPr>
            </w:pPr>
          </w:p>
          <w:p w14:paraId="65D9DCB8" w14:textId="77777777" w:rsidR="00646BED" w:rsidRPr="000F78D9" w:rsidRDefault="00646BED" w:rsidP="002E3271">
            <w:pPr>
              <w:rPr>
                <w:rFonts w:ascii="Times New Roman" w:hAnsi="Times New Roman" w:cs="Times New Roman"/>
                <w:sz w:val="24"/>
                <w:szCs w:val="24"/>
              </w:rPr>
            </w:pPr>
          </w:p>
          <w:p w14:paraId="71F57C6C" w14:textId="77777777" w:rsidR="00646BED" w:rsidRPr="000F78D9" w:rsidRDefault="00646BED" w:rsidP="002E3271">
            <w:pPr>
              <w:rPr>
                <w:rFonts w:ascii="Times New Roman" w:hAnsi="Times New Roman" w:cs="Times New Roman"/>
                <w:sz w:val="24"/>
                <w:szCs w:val="24"/>
              </w:rPr>
            </w:pPr>
          </w:p>
          <w:p w14:paraId="71B3258E" w14:textId="77777777" w:rsidR="00646BED" w:rsidRPr="000F78D9" w:rsidRDefault="00802250" w:rsidP="002E3271">
            <w:pPr>
              <w:rPr>
                <w:rFonts w:ascii="Times New Roman" w:hAnsi="Times New Roman" w:cs="Times New Roman"/>
                <w:sz w:val="24"/>
                <w:szCs w:val="24"/>
              </w:rPr>
            </w:pPr>
            <w:r w:rsidRPr="000F78D9">
              <w:rPr>
                <w:rFonts w:ascii="Times New Roman" w:hAnsi="Times New Roman" w:cs="Times New Roman"/>
                <w:sz w:val="24"/>
                <w:szCs w:val="24"/>
              </w:rPr>
              <w:t>Sugrąžinta 12 vaikų</w:t>
            </w:r>
          </w:p>
          <w:p w14:paraId="00B4AF34" w14:textId="77777777" w:rsidR="00646BED" w:rsidRPr="000F78D9" w:rsidRDefault="00646BED" w:rsidP="002E3271">
            <w:pPr>
              <w:rPr>
                <w:rFonts w:ascii="Times New Roman" w:hAnsi="Times New Roman" w:cs="Times New Roman"/>
                <w:sz w:val="24"/>
                <w:szCs w:val="24"/>
              </w:rPr>
            </w:pPr>
          </w:p>
          <w:p w14:paraId="2EB1FFAF" w14:textId="77777777" w:rsidR="00646BED" w:rsidRPr="000F78D9" w:rsidRDefault="00646BED" w:rsidP="002E3271">
            <w:pPr>
              <w:rPr>
                <w:rFonts w:ascii="Times New Roman" w:hAnsi="Times New Roman" w:cs="Times New Roman"/>
                <w:sz w:val="24"/>
                <w:szCs w:val="24"/>
              </w:rPr>
            </w:pPr>
          </w:p>
          <w:p w14:paraId="7DAAB357" w14:textId="77777777" w:rsidR="00646BED" w:rsidRPr="000F78D9" w:rsidRDefault="00802250" w:rsidP="002E3271">
            <w:pPr>
              <w:rPr>
                <w:rFonts w:ascii="Times New Roman" w:hAnsi="Times New Roman" w:cs="Times New Roman"/>
                <w:sz w:val="24"/>
                <w:szCs w:val="24"/>
              </w:rPr>
            </w:pPr>
            <w:r w:rsidRPr="000F78D9">
              <w:rPr>
                <w:rFonts w:ascii="Times New Roman" w:hAnsi="Times New Roman" w:cs="Times New Roman"/>
                <w:sz w:val="24"/>
                <w:szCs w:val="24"/>
              </w:rPr>
              <w:t>Pakeista globos vieta – 7 vaikai</w:t>
            </w:r>
          </w:p>
          <w:p w14:paraId="18AF02FC" w14:textId="77777777" w:rsidR="00646BED" w:rsidRPr="000F78D9" w:rsidRDefault="00646BED" w:rsidP="002E3271">
            <w:pPr>
              <w:rPr>
                <w:rFonts w:ascii="Times New Roman" w:hAnsi="Times New Roman" w:cs="Times New Roman"/>
                <w:sz w:val="24"/>
                <w:szCs w:val="24"/>
              </w:rPr>
            </w:pPr>
          </w:p>
          <w:p w14:paraId="0D124ED9" w14:textId="77777777" w:rsidR="00646BED" w:rsidRPr="000F78D9" w:rsidRDefault="00802250" w:rsidP="002E3271">
            <w:pPr>
              <w:rPr>
                <w:rFonts w:ascii="Times New Roman" w:hAnsi="Times New Roman" w:cs="Times New Roman"/>
                <w:sz w:val="24"/>
                <w:szCs w:val="24"/>
              </w:rPr>
            </w:pPr>
            <w:r w:rsidRPr="000F78D9">
              <w:rPr>
                <w:rFonts w:ascii="Times New Roman" w:hAnsi="Times New Roman" w:cs="Times New Roman"/>
                <w:sz w:val="24"/>
                <w:szCs w:val="24"/>
              </w:rPr>
              <w:t>4   vaikai</w:t>
            </w:r>
          </w:p>
          <w:p w14:paraId="12679162" w14:textId="77777777" w:rsidR="00646BED" w:rsidRPr="000F78D9" w:rsidRDefault="00646BED" w:rsidP="002E3271">
            <w:pPr>
              <w:rPr>
                <w:rFonts w:ascii="Times New Roman" w:hAnsi="Times New Roman" w:cs="Times New Roman"/>
                <w:sz w:val="24"/>
                <w:szCs w:val="24"/>
              </w:rPr>
            </w:pPr>
          </w:p>
          <w:p w14:paraId="2A411912" w14:textId="77777777" w:rsidR="00646BED" w:rsidRPr="000F78D9" w:rsidRDefault="00646BED" w:rsidP="002E3271">
            <w:pPr>
              <w:rPr>
                <w:rFonts w:ascii="Times New Roman" w:hAnsi="Times New Roman" w:cs="Times New Roman"/>
                <w:sz w:val="24"/>
                <w:szCs w:val="24"/>
              </w:rPr>
            </w:pPr>
          </w:p>
          <w:p w14:paraId="1E6B916C" w14:textId="77777777" w:rsidR="00646BED" w:rsidRPr="000F78D9" w:rsidRDefault="00646BED" w:rsidP="002E3271">
            <w:pPr>
              <w:rPr>
                <w:rFonts w:ascii="Times New Roman" w:hAnsi="Times New Roman" w:cs="Times New Roman"/>
                <w:sz w:val="24"/>
                <w:szCs w:val="24"/>
              </w:rPr>
            </w:pPr>
          </w:p>
          <w:p w14:paraId="1FB69375" w14:textId="77777777" w:rsidR="00646BED" w:rsidRPr="000F78D9" w:rsidRDefault="00802250" w:rsidP="002E3271">
            <w:pPr>
              <w:rPr>
                <w:rFonts w:ascii="Times New Roman" w:hAnsi="Times New Roman" w:cs="Times New Roman"/>
                <w:sz w:val="24"/>
                <w:szCs w:val="24"/>
              </w:rPr>
            </w:pPr>
            <w:r w:rsidRPr="000F78D9">
              <w:rPr>
                <w:rFonts w:ascii="Times New Roman" w:hAnsi="Times New Roman" w:cs="Times New Roman"/>
                <w:sz w:val="24"/>
                <w:szCs w:val="24"/>
              </w:rPr>
              <w:t>neįkurdinta</w:t>
            </w:r>
          </w:p>
          <w:p w14:paraId="3A43C453" w14:textId="77777777" w:rsidR="00646BED" w:rsidRPr="000F78D9" w:rsidRDefault="00646BED" w:rsidP="002E3271">
            <w:pPr>
              <w:rPr>
                <w:rFonts w:ascii="Times New Roman" w:hAnsi="Times New Roman" w:cs="Times New Roman"/>
                <w:sz w:val="24"/>
                <w:szCs w:val="24"/>
              </w:rPr>
            </w:pPr>
          </w:p>
          <w:p w14:paraId="54CF6F4E" w14:textId="77777777" w:rsidR="00802250" w:rsidRPr="000F78D9" w:rsidRDefault="00802250" w:rsidP="002E3271">
            <w:pPr>
              <w:rPr>
                <w:rFonts w:ascii="Times New Roman" w:hAnsi="Times New Roman" w:cs="Times New Roman"/>
                <w:sz w:val="24"/>
                <w:szCs w:val="24"/>
              </w:rPr>
            </w:pPr>
          </w:p>
          <w:p w14:paraId="34EDE44B" w14:textId="77777777" w:rsidR="00802250" w:rsidRPr="000F78D9" w:rsidRDefault="00802250" w:rsidP="002E3271">
            <w:pPr>
              <w:rPr>
                <w:rFonts w:ascii="Times New Roman" w:hAnsi="Times New Roman" w:cs="Times New Roman"/>
                <w:sz w:val="24"/>
                <w:szCs w:val="24"/>
              </w:rPr>
            </w:pPr>
          </w:p>
          <w:p w14:paraId="255BECBC" w14:textId="77777777" w:rsidR="00802250" w:rsidRPr="000F78D9" w:rsidRDefault="00802250" w:rsidP="00802250">
            <w:pPr>
              <w:rPr>
                <w:rFonts w:ascii="Times New Roman" w:hAnsi="Times New Roman" w:cs="Times New Roman"/>
                <w:sz w:val="24"/>
                <w:szCs w:val="24"/>
              </w:rPr>
            </w:pPr>
            <w:r w:rsidRPr="000F78D9">
              <w:rPr>
                <w:rFonts w:ascii="Times New Roman" w:hAnsi="Times New Roman" w:cs="Times New Roman"/>
                <w:sz w:val="24"/>
                <w:szCs w:val="24"/>
              </w:rPr>
              <w:t xml:space="preserve">Įdarbintas papildomai 1 socialinis globėjas. </w:t>
            </w:r>
          </w:p>
          <w:p w14:paraId="5295B9D1" w14:textId="77777777" w:rsidR="00802250" w:rsidRPr="000F78D9" w:rsidRDefault="00802250" w:rsidP="00802250">
            <w:pPr>
              <w:rPr>
                <w:rFonts w:ascii="Times New Roman" w:hAnsi="Times New Roman" w:cs="Times New Roman"/>
                <w:sz w:val="24"/>
                <w:szCs w:val="24"/>
              </w:rPr>
            </w:pPr>
          </w:p>
          <w:p w14:paraId="550678BE" w14:textId="77777777" w:rsidR="00802250" w:rsidRPr="000F78D9" w:rsidRDefault="00802250" w:rsidP="00802250">
            <w:pPr>
              <w:rPr>
                <w:rFonts w:ascii="Times New Roman" w:hAnsi="Times New Roman" w:cs="Times New Roman"/>
                <w:sz w:val="24"/>
                <w:szCs w:val="24"/>
              </w:rPr>
            </w:pPr>
            <w:r w:rsidRPr="000F78D9">
              <w:rPr>
                <w:rFonts w:ascii="Times New Roman" w:hAnsi="Times New Roman" w:cs="Times New Roman"/>
                <w:sz w:val="24"/>
                <w:szCs w:val="24"/>
              </w:rPr>
              <w:t>Iki 12-31 d. įsteigtos 4pareigybės. Užimtos 2</w:t>
            </w:r>
          </w:p>
          <w:p w14:paraId="7452E77D" w14:textId="77777777" w:rsidR="00802250" w:rsidRPr="000F78D9" w:rsidRDefault="00412E62" w:rsidP="00802250">
            <w:pPr>
              <w:rPr>
                <w:rFonts w:ascii="Times New Roman" w:hAnsi="Times New Roman" w:cs="Times New Roman"/>
                <w:sz w:val="24"/>
                <w:szCs w:val="24"/>
              </w:rPr>
            </w:pPr>
            <w:r w:rsidRPr="000F78D9">
              <w:rPr>
                <w:rFonts w:ascii="Times New Roman" w:hAnsi="Times New Roman" w:cs="Times New Roman"/>
                <w:sz w:val="24"/>
                <w:szCs w:val="24"/>
              </w:rPr>
              <w:t>Paruošta</w:t>
            </w:r>
          </w:p>
          <w:p w14:paraId="2B8797C7" w14:textId="77777777" w:rsidR="00412E62" w:rsidRPr="000F78D9" w:rsidRDefault="00412E62" w:rsidP="00802250">
            <w:pPr>
              <w:rPr>
                <w:rFonts w:ascii="Times New Roman" w:hAnsi="Times New Roman" w:cs="Times New Roman"/>
                <w:sz w:val="24"/>
                <w:szCs w:val="24"/>
              </w:rPr>
            </w:pPr>
          </w:p>
          <w:p w14:paraId="0BD68064" w14:textId="77777777" w:rsidR="00412E62" w:rsidRPr="000F78D9" w:rsidRDefault="00412E62" w:rsidP="00802250">
            <w:pPr>
              <w:rPr>
                <w:rFonts w:ascii="Times New Roman" w:hAnsi="Times New Roman" w:cs="Times New Roman"/>
                <w:sz w:val="24"/>
                <w:szCs w:val="24"/>
              </w:rPr>
            </w:pPr>
          </w:p>
          <w:p w14:paraId="3F0840AA" w14:textId="77777777" w:rsidR="00412E62" w:rsidRPr="000F78D9" w:rsidRDefault="00412E62" w:rsidP="00802250">
            <w:pPr>
              <w:rPr>
                <w:rFonts w:ascii="Times New Roman" w:hAnsi="Times New Roman" w:cs="Times New Roman"/>
                <w:sz w:val="24"/>
                <w:szCs w:val="24"/>
              </w:rPr>
            </w:pPr>
          </w:p>
          <w:p w14:paraId="3AA58669" w14:textId="77777777" w:rsidR="00412E62" w:rsidRPr="000F78D9" w:rsidRDefault="00412E62" w:rsidP="00802250">
            <w:pPr>
              <w:rPr>
                <w:rFonts w:ascii="Times New Roman" w:hAnsi="Times New Roman" w:cs="Times New Roman"/>
                <w:sz w:val="24"/>
                <w:szCs w:val="24"/>
              </w:rPr>
            </w:pPr>
          </w:p>
          <w:p w14:paraId="7B223D03" w14:textId="77777777" w:rsidR="00412E62" w:rsidRPr="000F78D9" w:rsidRDefault="00412E62" w:rsidP="00802250">
            <w:pPr>
              <w:rPr>
                <w:rFonts w:ascii="Times New Roman" w:hAnsi="Times New Roman" w:cs="Times New Roman"/>
                <w:sz w:val="24"/>
                <w:szCs w:val="24"/>
              </w:rPr>
            </w:pPr>
            <w:r w:rsidRPr="000F78D9">
              <w:rPr>
                <w:rFonts w:ascii="Times New Roman" w:hAnsi="Times New Roman" w:cs="Times New Roman"/>
                <w:sz w:val="24"/>
                <w:szCs w:val="24"/>
              </w:rPr>
              <w:t>Paruošti 7 asmenys</w:t>
            </w:r>
          </w:p>
        </w:tc>
      </w:tr>
    </w:tbl>
    <w:p w14:paraId="5BB66118" w14:textId="77777777" w:rsidR="00074B2A" w:rsidRPr="000F78D9" w:rsidRDefault="00074B2A" w:rsidP="00CB3015">
      <w:pPr>
        <w:rPr>
          <w:rFonts w:ascii="Times New Roman" w:hAnsi="Times New Roman" w:cs="Times New Roman"/>
          <w:b/>
          <w:sz w:val="24"/>
          <w:szCs w:val="24"/>
        </w:rPr>
      </w:pPr>
    </w:p>
    <w:p w14:paraId="7EB7C50F" w14:textId="77777777" w:rsidR="00802250" w:rsidRPr="000F78D9" w:rsidRDefault="00550EAB" w:rsidP="00802250">
      <w:pPr>
        <w:jc w:val="center"/>
        <w:rPr>
          <w:rFonts w:ascii="Times New Roman" w:hAnsi="Times New Roman" w:cs="Times New Roman"/>
        </w:rPr>
      </w:pPr>
      <w:r w:rsidRPr="000F78D9">
        <w:rPr>
          <w:rFonts w:ascii="Times New Roman" w:hAnsi="Times New Roman" w:cs="Times New Roman"/>
          <w:b/>
        </w:rPr>
        <w:t>2019</w:t>
      </w:r>
      <w:r w:rsidR="00802250" w:rsidRPr="000F78D9">
        <w:rPr>
          <w:rFonts w:ascii="Times New Roman" w:hAnsi="Times New Roman" w:cs="Times New Roman"/>
          <w:b/>
        </w:rPr>
        <w:t xml:space="preserve"> m. įstaigos veiklos krypčių planas</w:t>
      </w:r>
    </w:p>
    <w:tbl>
      <w:tblPr>
        <w:tblW w:w="9602"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9"/>
        <w:gridCol w:w="2344"/>
        <w:gridCol w:w="2849"/>
        <w:gridCol w:w="1620"/>
      </w:tblGrid>
      <w:tr w:rsidR="00550EAB" w:rsidRPr="000F78D9" w14:paraId="50C03CA2" w14:textId="77777777" w:rsidTr="002D3EB5">
        <w:tc>
          <w:tcPr>
            <w:tcW w:w="27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FCD81" w14:textId="77777777" w:rsidR="002C2778" w:rsidRPr="000F78D9" w:rsidRDefault="002C2778" w:rsidP="002D3EB5">
            <w:pPr>
              <w:spacing w:after="0" w:line="240" w:lineRule="auto"/>
              <w:jc w:val="center"/>
              <w:rPr>
                <w:rFonts w:ascii="Times New Roman" w:eastAsia="Times New Roman" w:hAnsi="Times New Roman" w:cs="Times New Roman"/>
                <w:lang w:eastAsia="lt-LT"/>
              </w:rPr>
            </w:pPr>
            <w:r w:rsidRPr="000F78D9">
              <w:rPr>
                <w:rFonts w:ascii="Times New Roman" w:hAnsi="Times New Roman" w:cs="Times New Roman"/>
              </w:rPr>
              <w:t>Priemonės</w:t>
            </w:r>
          </w:p>
        </w:tc>
        <w:tc>
          <w:tcPr>
            <w:tcW w:w="23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4BADD8"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hAnsi="Times New Roman" w:cs="Times New Roman"/>
              </w:rPr>
              <w:t>Sprendimo būdai</w:t>
            </w:r>
          </w:p>
        </w:tc>
        <w:tc>
          <w:tcPr>
            <w:tcW w:w="28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592B88" w14:textId="77777777" w:rsidR="002C2778" w:rsidRPr="000F78D9" w:rsidRDefault="00034C93" w:rsidP="002C2778">
            <w:pPr>
              <w:spacing w:after="0" w:line="240" w:lineRule="auto"/>
              <w:rPr>
                <w:rFonts w:ascii="Times New Roman" w:eastAsia="Times New Roman" w:hAnsi="Times New Roman" w:cs="Times New Roman"/>
                <w:lang w:eastAsia="lt-LT"/>
              </w:rPr>
            </w:pPr>
            <w:r w:rsidRPr="000F78D9">
              <w:rPr>
                <w:rFonts w:ascii="Times New Roman" w:hAnsi="Times New Roman" w:cs="Times New Roman"/>
              </w:rPr>
              <w:t>Planuojami rezultatai</w:t>
            </w:r>
          </w:p>
        </w:tc>
        <w:tc>
          <w:tcPr>
            <w:tcW w:w="1620" w:type="dxa"/>
            <w:tcBorders>
              <w:top w:val="single" w:sz="8" w:space="0" w:color="auto"/>
              <w:left w:val="nil"/>
              <w:bottom w:val="single" w:sz="8" w:space="0" w:color="auto"/>
              <w:right w:val="single" w:sz="8" w:space="0" w:color="auto"/>
            </w:tcBorders>
          </w:tcPr>
          <w:p w14:paraId="79E7E81B" w14:textId="77777777" w:rsidR="002C2778" w:rsidRPr="000F78D9" w:rsidRDefault="002C2778" w:rsidP="002D3EB5">
            <w:pPr>
              <w:spacing w:after="0" w:line="240" w:lineRule="auto"/>
              <w:jc w:val="center"/>
              <w:rPr>
                <w:rFonts w:ascii="Times New Roman" w:hAnsi="Times New Roman" w:cs="Times New Roman"/>
              </w:rPr>
            </w:pPr>
            <w:r w:rsidRPr="000F78D9">
              <w:rPr>
                <w:rFonts w:ascii="Times New Roman" w:hAnsi="Times New Roman" w:cs="Times New Roman"/>
              </w:rPr>
              <w:t>Pastabos</w:t>
            </w:r>
          </w:p>
        </w:tc>
      </w:tr>
      <w:tr w:rsidR="00550EAB" w:rsidRPr="000F78D9" w14:paraId="163FCB4A" w14:textId="77777777" w:rsidTr="002D3EB5">
        <w:trPr>
          <w:trHeight w:val="1888"/>
        </w:trPr>
        <w:tc>
          <w:tcPr>
            <w:tcW w:w="2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E2F12F" w14:textId="77777777" w:rsidR="002C2778" w:rsidRPr="000F78D9" w:rsidRDefault="002C2778" w:rsidP="002C2778">
            <w:pPr>
              <w:pStyle w:val="Sraopastraipa"/>
              <w:numPr>
                <w:ilvl w:val="0"/>
                <w:numId w:val="4"/>
              </w:numPr>
              <w:spacing w:after="0" w:line="240" w:lineRule="auto"/>
              <w:ind w:left="134" w:hanging="180"/>
              <w:rPr>
                <w:rFonts w:ascii="Times New Roman" w:eastAsia="Times New Roman" w:hAnsi="Times New Roman"/>
                <w:lang w:eastAsia="lt-LT"/>
              </w:rPr>
            </w:pPr>
            <w:r w:rsidRPr="000F78D9">
              <w:rPr>
                <w:rFonts w:ascii="Times New Roman" w:eastAsia="Times New Roman" w:hAnsi="Times New Roman"/>
                <w:lang w:eastAsia="lt-LT"/>
              </w:rPr>
              <w:t>Tolesnė vaikų integracija į bendruomenę</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124B8C37"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 Bendruomeninių globos padalinių skaičius didinimas projektinė veikla, susijusi su bendruomeninių vaikų globos namų plėtra.</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14:paraId="774EE26F" w14:textId="77777777" w:rsidR="00034C93"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 xml:space="preserve">Ne mažiau kaip 2 šeimynų perkėlimas į bendruomeninius globos padalinius. </w:t>
            </w:r>
          </w:p>
          <w:p w14:paraId="2851AEF7"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 xml:space="preserve">Dalyvavimas ne mažiau kaip 1 šio profilio projektų pirkime. </w:t>
            </w:r>
          </w:p>
        </w:tc>
        <w:tc>
          <w:tcPr>
            <w:tcW w:w="1620" w:type="dxa"/>
            <w:tcBorders>
              <w:top w:val="nil"/>
              <w:left w:val="nil"/>
              <w:bottom w:val="single" w:sz="8" w:space="0" w:color="auto"/>
              <w:right w:val="single" w:sz="8" w:space="0" w:color="auto"/>
            </w:tcBorders>
          </w:tcPr>
          <w:p w14:paraId="60B21045"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2A271F67"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39EC8151" w14:textId="77777777" w:rsidR="002C2778" w:rsidRPr="000F78D9" w:rsidRDefault="002C2778" w:rsidP="00550EAB">
            <w:pPr>
              <w:spacing w:after="0" w:line="240" w:lineRule="auto"/>
              <w:jc w:val="center"/>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Iki 2019-12-31</w:t>
            </w:r>
          </w:p>
          <w:p w14:paraId="4129E488"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7F3102A7"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Visus metus</w:t>
            </w:r>
          </w:p>
        </w:tc>
      </w:tr>
      <w:tr w:rsidR="00550EAB" w:rsidRPr="000F78D9" w14:paraId="68FE692D" w14:textId="77777777" w:rsidTr="002D3EB5">
        <w:tc>
          <w:tcPr>
            <w:tcW w:w="278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8668ADC" w14:textId="6F710FA2" w:rsidR="002C2778" w:rsidRPr="00CB3015" w:rsidRDefault="002C2778" w:rsidP="00CB3015">
            <w:pPr>
              <w:pStyle w:val="Sraopastraipa"/>
              <w:numPr>
                <w:ilvl w:val="0"/>
                <w:numId w:val="4"/>
              </w:numPr>
              <w:spacing w:after="0" w:line="240" w:lineRule="auto"/>
              <w:rPr>
                <w:rFonts w:ascii="Times New Roman" w:eastAsia="Times New Roman" w:hAnsi="Times New Roman"/>
                <w:lang w:eastAsia="lt-LT"/>
              </w:rPr>
            </w:pPr>
            <w:r w:rsidRPr="00CB3015">
              <w:rPr>
                <w:rFonts w:ascii="Times New Roman" w:eastAsia="Times New Roman" w:hAnsi="Times New Roman"/>
                <w:lang w:eastAsia="lt-LT"/>
              </w:rPr>
              <w:t>Įstaigo</w:t>
            </w:r>
            <w:r w:rsidR="008D7EB8">
              <w:rPr>
                <w:rFonts w:ascii="Times New Roman" w:eastAsia="Times New Roman" w:hAnsi="Times New Roman"/>
                <w:lang w:eastAsia="lt-LT"/>
              </w:rPr>
              <w:t xml:space="preserve">s </w:t>
            </w:r>
            <w:r w:rsidRPr="00CB3015">
              <w:rPr>
                <w:rFonts w:ascii="Times New Roman" w:eastAsia="Times New Roman" w:hAnsi="Times New Roman"/>
                <w:lang w:eastAsia="lt-LT"/>
              </w:rPr>
              <w:t>veiklą</w:t>
            </w:r>
            <w:r w:rsidR="00F3435C" w:rsidRPr="008D7EB8">
              <w:rPr>
                <w:rFonts w:ascii="Times New Roman" w:eastAsia="Times New Roman" w:hAnsi="Times New Roman"/>
                <w:lang w:eastAsia="lt-LT"/>
              </w:rPr>
              <w:t xml:space="preserve"> </w:t>
            </w:r>
            <w:r w:rsidRPr="004A354C">
              <w:rPr>
                <w:rFonts w:ascii="Times New Roman" w:eastAsia="Times New Roman" w:hAnsi="Times New Roman"/>
                <w:lang w:eastAsia="lt-LT"/>
              </w:rPr>
              <w:t xml:space="preserve">reguliuojančių </w:t>
            </w:r>
            <w:r w:rsidRPr="00CB3015">
              <w:rPr>
                <w:rFonts w:ascii="Times New Roman" w:eastAsia="Times New Roman" w:hAnsi="Times New Roman"/>
                <w:lang w:eastAsia="lt-LT"/>
              </w:rPr>
              <w:lastRenderedPageBreak/>
              <w:t>dokumentų koregavimas, keitimas pasikeitus pavadinimui ir atsiradus naujoms funkcijoms.</w:t>
            </w:r>
          </w:p>
        </w:tc>
        <w:tc>
          <w:tcPr>
            <w:tcW w:w="2344" w:type="dxa"/>
            <w:tcBorders>
              <w:top w:val="nil"/>
              <w:left w:val="nil"/>
              <w:bottom w:val="single" w:sz="8" w:space="0" w:color="auto"/>
              <w:right w:val="single" w:sz="8" w:space="0" w:color="auto"/>
            </w:tcBorders>
            <w:tcMar>
              <w:top w:w="0" w:type="dxa"/>
              <w:left w:w="108" w:type="dxa"/>
              <w:bottom w:w="0" w:type="dxa"/>
              <w:right w:w="108" w:type="dxa"/>
            </w:tcMar>
            <w:hideMark/>
          </w:tcPr>
          <w:p w14:paraId="00E9DD83" w14:textId="5F71B5C8" w:rsidR="002C2778" w:rsidRPr="000F78D9" w:rsidRDefault="00034C93"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lastRenderedPageBreak/>
              <w:t xml:space="preserve">Įstaigos veiklos planų, padalinių veiklos </w:t>
            </w:r>
            <w:r w:rsidRPr="000F78D9">
              <w:rPr>
                <w:rFonts w:ascii="Times New Roman" w:eastAsia="Times New Roman" w:hAnsi="Times New Roman" w:cs="Times New Roman"/>
                <w:lang w:eastAsia="lt-LT"/>
              </w:rPr>
              <w:lastRenderedPageBreak/>
              <w:t>aprašų, personalo pareigybių aprašymų, įstaigos personalo ir klientų vidaus tvarką nustatančių dokumentų paruošimas ir tvirtinimas. Licen</w:t>
            </w:r>
            <w:r w:rsidR="008D7EB8">
              <w:rPr>
                <w:rFonts w:ascii="Times New Roman" w:eastAsia="Times New Roman" w:hAnsi="Times New Roman" w:cs="Times New Roman"/>
                <w:lang w:eastAsia="lt-LT"/>
              </w:rPr>
              <w:t>c</w:t>
            </w:r>
            <w:r w:rsidRPr="008D7EB8">
              <w:rPr>
                <w:rFonts w:ascii="Times New Roman" w:eastAsia="Times New Roman" w:hAnsi="Times New Roman" w:cs="Times New Roman"/>
                <w:lang w:eastAsia="lt-LT"/>
              </w:rPr>
              <w:t>ijų atnaujinimas ir pakeitimas.</w:t>
            </w:r>
          </w:p>
        </w:tc>
        <w:tc>
          <w:tcPr>
            <w:tcW w:w="2849" w:type="dxa"/>
            <w:tcBorders>
              <w:top w:val="nil"/>
              <w:left w:val="nil"/>
              <w:bottom w:val="single" w:sz="8" w:space="0" w:color="auto"/>
              <w:right w:val="single" w:sz="8" w:space="0" w:color="auto"/>
            </w:tcBorders>
            <w:tcMar>
              <w:top w:w="0" w:type="dxa"/>
              <w:left w:w="108" w:type="dxa"/>
              <w:bottom w:w="0" w:type="dxa"/>
              <w:right w:w="108" w:type="dxa"/>
            </w:tcMar>
            <w:hideMark/>
          </w:tcPr>
          <w:p w14:paraId="26E397EC" w14:textId="77777777" w:rsidR="002C2778" w:rsidRPr="000F78D9" w:rsidRDefault="002C2778" w:rsidP="002C2778">
            <w:pPr>
              <w:spacing w:after="0" w:line="240" w:lineRule="auto"/>
              <w:rPr>
                <w:rFonts w:ascii="Times New Roman" w:eastAsia="Times New Roman" w:hAnsi="Times New Roman" w:cs="Times New Roman"/>
                <w:lang w:eastAsia="lt-LT"/>
              </w:rPr>
            </w:pPr>
          </w:p>
          <w:p w14:paraId="04480E75" w14:textId="77777777" w:rsidR="00034C93" w:rsidRPr="000F78D9" w:rsidRDefault="00034C93" w:rsidP="00034C93">
            <w:pPr>
              <w:spacing w:after="0" w:line="240" w:lineRule="auto"/>
              <w:rPr>
                <w:rFonts w:ascii="Times New Roman" w:eastAsia="Times New Roman" w:hAnsi="Times New Roman" w:cs="Times New Roman"/>
                <w:lang w:eastAsia="lt-LT"/>
              </w:rPr>
            </w:pPr>
          </w:p>
          <w:p w14:paraId="5B5F55B0" w14:textId="77777777" w:rsidR="00034C93" w:rsidRPr="000F78D9" w:rsidRDefault="00034C93" w:rsidP="00034C93">
            <w:pPr>
              <w:spacing w:after="0" w:line="240" w:lineRule="auto"/>
              <w:rPr>
                <w:rFonts w:ascii="Times New Roman" w:eastAsia="Times New Roman" w:hAnsi="Times New Roman" w:cs="Times New Roman"/>
                <w:lang w:eastAsia="lt-LT"/>
              </w:rPr>
            </w:pPr>
          </w:p>
          <w:p w14:paraId="73672573" w14:textId="77777777" w:rsidR="00034C93" w:rsidRPr="000F78D9" w:rsidRDefault="00034C93" w:rsidP="00034C93">
            <w:pPr>
              <w:spacing w:after="0" w:line="240" w:lineRule="auto"/>
              <w:rPr>
                <w:rFonts w:ascii="Times New Roman" w:eastAsia="Times New Roman" w:hAnsi="Times New Roman" w:cs="Times New Roman"/>
                <w:lang w:eastAsia="lt-LT"/>
              </w:rPr>
            </w:pPr>
          </w:p>
          <w:p w14:paraId="5714B37F" w14:textId="77777777" w:rsidR="002C2778" w:rsidRPr="000F78D9" w:rsidRDefault="00034C93" w:rsidP="00034C93">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Paruošti iki 2019-04-01</w:t>
            </w:r>
            <w:r w:rsidR="002C2778" w:rsidRPr="000F78D9">
              <w:rPr>
                <w:rFonts w:ascii="Times New Roman" w:eastAsia="Times New Roman" w:hAnsi="Times New Roman" w:cs="Times New Roman"/>
                <w:lang w:eastAsia="lt-LT"/>
              </w:rPr>
              <w:t> </w:t>
            </w:r>
          </w:p>
        </w:tc>
        <w:tc>
          <w:tcPr>
            <w:tcW w:w="1620" w:type="dxa"/>
            <w:tcBorders>
              <w:top w:val="nil"/>
              <w:left w:val="nil"/>
              <w:bottom w:val="single" w:sz="8" w:space="0" w:color="auto"/>
              <w:right w:val="single" w:sz="8" w:space="0" w:color="auto"/>
            </w:tcBorders>
          </w:tcPr>
          <w:p w14:paraId="5036FFC1" w14:textId="77777777" w:rsidR="002C2778" w:rsidRPr="000F78D9" w:rsidRDefault="002C2778" w:rsidP="00550EAB">
            <w:pPr>
              <w:spacing w:after="0" w:line="240" w:lineRule="auto"/>
              <w:jc w:val="center"/>
              <w:rPr>
                <w:rFonts w:ascii="Times New Roman" w:eastAsia="Times New Roman" w:hAnsi="Times New Roman" w:cs="Times New Roman"/>
                <w:lang w:eastAsia="lt-LT"/>
              </w:rPr>
            </w:pPr>
          </w:p>
        </w:tc>
      </w:tr>
      <w:tr w:rsidR="00550EAB" w:rsidRPr="000F78D9" w14:paraId="72DFEDF6" w14:textId="77777777" w:rsidTr="002D3EB5">
        <w:tc>
          <w:tcPr>
            <w:tcW w:w="2789"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0315C9EE" w14:textId="77777777" w:rsidR="002C2778" w:rsidRPr="000F78D9" w:rsidRDefault="002C2778" w:rsidP="002C2778">
            <w:pPr>
              <w:spacing w:after="0" w:line="240" w:lineRule="auto"/>
              <w:rPr>
                <w:rFonts w:ascii="Times New Roman" w:eastAsia="Times New Roman" w:hAnsi="Times New Roman" w:cs="Times New Roman"/>
                <w:lang w:eastAsia="lt-LT"/>
              </w:rPr>
            </w:pPr>
          </w:p>
          <w:p w14:paraId="75F0561F" w14:textId="77777777" w:rsidR="002C2778" w:rsidRPr="000F78D9" w:rsidRDefault="002C2778" w:rsidP="002C2778">
            <w:pPr>
              <w:spacing w:after="0" w:line="240" w:lineRule="auto"/>
              <w:rPr>
                <w:rFonts w:ascii="Times New Roman" w:eastAsia="Times New Roman" w:hAnsi="Times New Roman" w:cs="Times New Roman"/>
                <w:lang w:eastAsia="lt-LT"/>
              </w:rPr>
            </w:pPr>
          </w:p>
          <w:p w14:paraId="2024D8FB" w14:textId="77777777" w:rsidR="002C2778" w:rsidRPr="000F78D9" w:rsidRDefault="002C2778" w:rsidP="002C2778">
            <w:pPr>
              <w:spacing w:after="0" w:line="240" w:lineRule="auto"/>
              <w:rPr>
                <w:rFonts w:ascii="Times New Roman" w:eastAsia="Times New Roman" w:hAnsi="Times New Roman" w:cs="Times New Roman"/>
                <w:lang w:eastAsia="lt-LT"/>
              </w:rPr>
            </w:pPr>
          </w:p>
          <w:p w14:paraId="40A4C703" w14:textId="77777777" w:rsidR="002C2778" w:rsidRPr="000F78D9" w:rsidRDefault="002C2778" w:rsidP="002C2778">
            <w:pPr>
              <w:spacing w:after="0" w:line="240" w:lineRule="auto"/>
              <w:rPr>
                <w:rFonts w:ascii="Times New Roman" w:eastAsia="Times New Roman" w:hAnsi="Times New Roman" w:cs="Times New Roman"/>
                <w:lang w:eastAsia="lt-LT"/>
              </w:rPr>
            </w:pPr>
          </w:p>
          <w:p w14:paraId="0C738FEA" w14:textId="77777777" w:rsidR="002C2778" w:rsidRPr="000F78D9" w:rsidRDefault="002C2778" w:rsidP="002C2778">
            <w:pPr>
              <w:spacing w:after="0" w:line="240" w:lineRule="auto"/>
              <w:rPr>
                <w:rFonts w:ascii="Times New Roman" w:eastAsia="Times New Roman" w:hAnsi="Times New Roman" w:cs="Times New Roman"/>
                <w:lang w:eastAsia="lt-LT"/>
              </w:rPr>
            </w:pPr>
          </w:p>
          <w:p w14:paraId="4864C4F8" w14:textId="77777777" w:rsidR="002C2778" w:rsidRPr="000F78D9" w:rsidRDefault="002C2778" w:rsidP="002C2778">
            <w:pPr>
              <w:spacing w:after="0" w:line="240" w:lineRule="auto"/>
              <w:rPr>
                <w:rFonts w:ascii="Times New Roman" w:eastAsia="Times New Roman" w:hAnsi="Times New Roman" w:cs="Times New Roman"/>
                <w:lang w:eastAsia="lt-LT"/>
              </w:rPr>
            </w:pPr>
          </w:p>
          <w:p w14:paraId="5CE54A70"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2.4. Socialinių paslaugų plėtra</w:t>
            </w:r>
          </w:p>
        </w:tc>
        <w:tc>
          <w:tcPr>
            <w:tcW w:w="2344"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14:paraId="63659D8D"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Tolesnis Globos centro funkcijų vykdymas ruošiant globėjų ir įtėvių šeimas, apgyvendinant laikinai tėvų netekusius vaikus socialinių globėjų šeimose.</w:t>
            </w:r>
          </w:p>
        </w:tc>
        <w:tc>
          <w:tcPr>
            <w:tcW w:w="2849" w:type="dxa"/>
            <w:tcBorders>
              <w:top w:val="nil"/>
              <w:left w:val="nil"/>
              <w:bottom w:val="single" w:sz="4" w:space="0" w:color="auto"/>
              <w:right w:val="single" w:sz="8" w:space="0" w:color="auto"/>
            </w:tcBorders>
            <w:tcMar>
              <w:top w:w="0" w:type="dxa"/>
              <w:left w:w="108" w:type="dxa"/>
              <w:bottom w:w="0" w:type="dxa"/>
              <w:right w:w="108" w:type="dxa"/>
            </w:tcMar>
            <w:hideMark/>
          </w:tcPr>
          <w:p w14:paraId="4C5A1585" w14:textId="2857A448" w:rsidR="002C2778" w:rsidRPr="000F78D9" w:rsidRDefault="002C2778" w:rsidP="00034C93">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 xml:space="preserve">Iki 5 naujai  paruoštų globėjų šeimų. Esamų budinčių ir socialinių globėjų veiklos priežiūra (6 šeimos). Vaikų apgyvendinimas jų šeimose – </w:t>
            </w:r>
            <w:r w:rsidR="00034C93" w:rsidRPr="000F78D9">
              <w:rPr>
                <w:rFonts w:ascii="Times New Roman" w:eastAsia="Times New Roman" w:hAnsi="Times New Roman" w:cs="Times New Roman"/>
                <w:lang w:eastAsia="lt-LT"/>
              </w:rPr>
              <w:t>pagal poreikį.</w:t>
            </w:r>
          </w:p>
          <w:p w14:paraId="36F86D5A" w14:textId="77777777" w:rsidR="00034C93" w:rsidRPr="000F78D9" w:rsidRDefault="00034C93" w:rsidP="00034C93">
            <w:pPr>
              <w:spacing w:after="0" w:line="240" w:lineRule="auto"/>
              <w:rPr>
                <w:rFonts w:ascii="Times New Roman" w:eastAsia="Times New Roman" w:hAnsi="Times New Roman" w:cs="Times New Roman"/>
                <w:lang w:eastAsia="lt-LT"/>
              </w:rPr>
            </w:pPr>
            <w:r w:rsidRPr="000F78D9">
              <w:rPr>
                <w:rFonts w:ascii="Times New Roman" w:hAnsi="Times New Roman"/>
                <w:bCs/>
              </w:rPr>
              <w:t>Projekto „Vaikų gerovės ir saugumo didinimas, paslaugų šeimai, globėjams (rūpintojams) kokybės didinimas bei prieinamumo plėtra“ lėšų įsisavinimas, finansuojant dalį globos centro funkcijų.</w:t>
            </w:r>
          </w:p>
        </w:tc>
        <w:tc>
          <w:tcPr>
            <w:tcW w:w="1620" w:type="dxa"/>
            <w:tcBorders>
              <w:top w:val="nil"/>
              <w:left w:val="nil"/>
              <w:bottom w:val="single" w:sz="4" w:space="0" w:color="auto"/>
              <w:right w:val="single" w:sz="8" w:space="0" w:color="auto"/>
            </w:tcBorders>
          </w:tcPr>
          <w:p w14:paraId="7387EDF5"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40C0CF28"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3FD814D0"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5FA33CE3" w14:textId="77777777" w:rsidR="002C2778" w:rsidRPr="000F78D9" w:rsidRDefault="00034C93" w:rsidP="00550EAB">
            <w:pPr>
              <w:spacing w:after="0" w:line="240" w:lineRule="auto"/>
              <w:jc w:val="center"/>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Iki 2019-07-01 d.</w:t>
            </w:r>
          </w:p>
          <w:p w14:paraId="1463BBB1" w14:textId="77777777" w:rsidR="00550EAB" w:rsidRPr="000F78D9" w:rsidRDefault="00550EAB" w:rsidP="00550EAB">
            <w:pPr>
              <w:spacing w:after="0" w:line="240" w:lineRule="auto"/>
              <w:jc w:val="center"/>
              <w:rPr>
                <w:rFonts w:ascii="Times New Roman" w:eastAsia="Times New Roman" w:hAnsi="Times New Roman" w:cs="Times New Roman"/>
                <w:lang w:eastAsia="lt-LT"/>
              </w:rPr>
            </w:pPr>
          </w:p>
          <w:p w14:paraId="51242601" w14:textId="77777777" w:rsidR="00550EAB" w:rsidRPr="000F78D9" w:rsidRDefault="00550EAB" w:rsidP="00550EAB">
            <w:pPr>
              <w:spacing w:after="0" w:line="240" w:lineRule="auto"/>
              <w:jc w:val="center"/>
              <w:rPr>
                <w:rFonts w:ascii="Times New Roman" w:eastAsia="Times New Roman" w:hAnsi="Times New Roman" w:cs="Times New Roman"/>
                <w:lang w:eastAsia="lt-LT"/>
              </w:rPr>
            </w:pPr>
          </w:p>
          <w:p w14:paraId="72D2D0BF" w14:textId="77777777" w:rsidR="00550EAB" w:rsidRPr="000F78D9" w:rsidRDefault="00550EAB" w:rsidP="00550EAB">
            <w:pPr>
              <w:spacing w:after="0" w:line="240" w:lineRule="auto"/>
              <w:jc w:val="center"/>
              <w:rPr>
                <w:rFonts w:ascii="Times New Roman" w:eastAsia="Times New Roman" w:hAnsi="Times New Roman" w:cs="Times New Roman"/>
                <w:lang w:eastAsia="lt-LT"/>
              </w:rPr>
            </w:pPr>
          </w:p>
          <w:p w14:paraId="1C9F2E2B" w14:textId="77777777" w:rsidR="00550EAB" w:rsidRPr="000F78D9" w:rsidRDefault="00550EAB" w:rsidP="00550EAB">
            <w:pPr>
              <w:spacing w:after="0" w:line="240" w:lineRule="auto"/>
              <w:jc w:val="center"/>
              <w:rPr>
                <w:rFonts w:ascii="Times New Roman" w:eastAsia="Times New Roman" w:hAnsi="Times New Roman" w:cs="Times New Roman"/>
                <w:lang w:eastAsia="lt-LT"/>
              </w:rPr>
            </w:pPr>
          </w:p>
          <w:p w14:paraId="21BAE7FD" w14:textId="77777777" w:rsidR="00550EAB" w:rsidRPr="000F78D9" w:rsidRDefault="00550EAB" w:rsidP="00550EAB">
            <w:pPr>
              <w:spacing w:after="0" w:line="240" w:lineRule="auto"/>
              <w:jc w:val="center"/>
              <w:rPr>
                <w:rFonts w:ascii="Times New Roman" w:eastAsia="Times New Roman" w:hAnsi="Times New Roman" w:cs="Times New Roman"/>
                <w:lang w:eastAsia="lt-LT"/>
              </w:rPr>
            </w:pPr>
          </w:p>
          <w:p w14:paraId="1A628983" w14:textId="77777777" w:rsidR="00550EAB" w:rsidRPr="000F78D9" w:rsidRDefault="00550EAB" w:rsidP="00550EAB">
            <w:pPr>
              <w:spacing w:after="0" w:line="240" w:lineRule="auto"/>
              <w:jc w:val="center"/>
              <w:rPr>
                <w:rFonts w:ascii="Times New Roman" w:eastAsia="Times New Roman" w:hAnsi="Times New Roman" w:cs="Times New Roman"/>
                <w:lang w:eastAsia="lt-LT"/>
              </w:rPr>
            </w:pPr>
          </w:p>
          <w:p w14:paraId="51422DB2" w14:textId="77777777" w:rsidR="00550EAB" w:rsidRPr="000F78D9" w:rsidRDefault="00550EAB" w:rsidP="00550EAB">
            <w:pPr>
              <w:spacing w:after="0" w:line="240" w:lineRule="auto"/>
              <w:jc w:val="center"/>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Visus metus</w:t>
            </w:r>
          </w:p>
        </w:tc>
      </w:tr>
      <w:tr w:rsidR="00550EAB" w:rsidRPr="000F78D9" w14:paraId="0D4869BC" w14:textId="77777777" w:rsidTr="002D3EB5">
        <w:trPr>
          <w:trHeight w:val="2016"/>
        </w:trPr>
        <w:tc>
          <w:tcPr>
            <w:tcW w:w="278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13B8F094" w14:textId="77777777" w:rsidR="002C2778" w:rsidRPr="000F78D9" w:rsidRDefault="002C2778" w:rsidP="002C2778">
            <w:pPr>
              <w:spacing w:after="0" w:line="240" w:lineRule="auto"/>
              <w:rPr>
                <w:rFonts w:ascii="Times New Roman" w:eastAsia="Times New Roman" w:hAnsi="Times New Roman" w:cs="Times New Roman"/>
                <w:lang w:eastAsia="lt-LT"/>
              </w:rPr>
            </w:pPr>
          </w:p>
        </w:tc>
        <w:tc>
          <w:tcPr>
            <w:tcW w:w="2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F21B22" w14:textId="77777777" w:rsidR="002C2778" w:rsidRPr="000F78D9" w:rsidRDefault="002C2778" w:rsidP="002C2778">
            <w:pPr>
              <w:spacing w:after="0" w:line="240" w:lineRule="auto"/>
              <w:rPr>
                <w:rFonts w:ascii="Times New Roman" w:eastAsia="Times New Roman" w:hAnsi="Times New Roman" w:cs="Times New Roman"/>
                <w:lang w:eastAsia="lt-LT"/>
              </w:rPr>
            </w:pPr>
          </w:p>
          <w:p w14:paraId="3B07B820"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Šeimos krizių skyriaus veiklos plėtra.</w:t>
            </w:r>
          </w:p>
        </w:tc>
        <w:tc>
          <w:tcPr>
            <w:tcW w:w="2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2F761F"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Tolesnis projekto ,,</w:t>
            </w:r>
            <w:r w:rsidRPr="000F78D9">
              <w:rPr>
                <w:rFonts w:ascii="Times New Roman" w:hAnsi="Times New Roman" w:cs="Times New Roman"/>
                <w:color w:val="000000"/>
              </w:rPr>
              <w:t xml:space="preserve"> Socialinės priežiūros paslauga, teikiant kompleksinę pagalbą besilaukiančioms moterims ir motinoms, vienoms auginančioms vaiką/vaikus iki 3 metų amžiaus Alytaus regione“ vykdymas, tei</w:t>
            </w:r>
            <w:r w:rsidR="00550EAB" w:rsidRPr="000F78D9">
              <w:rPr>
                <w:rFonts w:ascii="Times New Roman" w:hAnsi="Times New Roman" w:cs="Times New Roman"/>
                <w:color w:val="000000"/>
              </w:rPr>
              <w:t>kiant paslaugas ne mažiau kaip 5</w:t>
            </w:r>
            <w:r w:rsidRPr="000F78D9">
              <w:rPr>
                <w:rFonts w:ascii="Times New Roman" w:hAnsi="Times New Roman" w:cs="Times New Roman"/>
                <w:color w:val="000000"/>
              </w:rPr>
              <w:t xml:space="preserve"> motinoms su vaikais.  Šio projekto tęstinumo inicijavimas.</w:t>
            </w:r>
          </w:p>
        </w:tc>
        <w:tc>
          <w:tcPr>
            <w:tcW w:w="1620" w:type="dxa"/>
            <w:tcBorders>
              <w:top w:val="single" w:sz="4" w:space="0" w:color="auto"/>
              <w:left w:val="single" w:sz="4" w:space="0" w:color="auto"/>
              <w:bottom w:val="single" w:sz="4" w:space="0" w:color="auto"/>
              <w:right w:val="single" w:sz="4" w:space="0" w:color="auto"/>
            </w:tcBorders>
          </w:tcPr>
          <w:p w14:paraId="61D35C93" w14:textId="77777777" w:rsidR="002C2778" w:rsidRPr="000F78D9" w:rsidRDefault="002C2778" w:rsidP="00550EAB">
            <w:pPr>
              <w:spacing w:after="0" w:line="240" w:lineRule="auto"/>
              <w:jc w:val="center"/>
              <w:rPr>
                <w:rFonts w:ascii="Times New Roman" w:eastAsia="Times New Roman" w:hAnsi="Times New Roman" w:cs="Times New Roman"/>
                <w:lang w:eastAsia="lt-LT"/>
              </w:rPr>
            </w:pPr>
          </w:p>
          <w:p w14:paraId="04936107"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24FDF30E"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3D622BB0"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p>
          <w:p w14:paraId="7A32E357" w14:textId="77777777" w:rsidR="00034C93" w:rsidRPr="000F78D9" w:rsidRDefault="00034C93" w:rsidP="00550EAB">
            <w:pPr>
              <w:spacing w:after="0" w:line="240" w:lineRule="auto"/>
              <w:jc w:val="center"/>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Pratęsimo inicijavimas nuo 2019-08-01 d.</w:t>
            </w:r>
          </w:p>
        </w:tc>
      </w:tr>
      <w:tr w:rsidR="00550EAB" w:rsidRPr="000F78D9" w14:paraId="6F5D90D3" w14:textId="77777777" w:rsidTr="002D3EB5">
        <w:trPr>
          <w:trHeight w:val="557"/>
        </w:trPr>
        <w:tc>
          <w:tcPr>
            <w:tcW w:w="278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0CFEC8"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2.5. Personalo kompetencijų stiprinimas</w:t>
            </w:r>
          </w:p>
        </w:tc>
        <w:tc>
          <w:tcPr>
            <w:tcW w:w="234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396FBF3"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 Dalyvavimas seminaruose, mokymuose</w:t>
            </w:r>
          </w:p>
        </w:tc>
        <w:tc>
          <w:tcPr>
            <w:tcW w:w="284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24C6316" w14:textId="77777777" w:rsidR="002C2778" w:rsidRPr="000F78D9" w:rsidRDefault="002C2778" w:rsidP="002C2778">
            <w:pPr>
              <w:spacing w:after="0" w:line="240" w:lineRule="auto"/>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 xml:space="preserve">Iki 50 proc. socialinį darbą dirbančio personalo. </w:t>
            </w:r>
          </w:p>
        </w:tc>
        <w:tc>
          <w:tcPr>
            <w:tcW w:w="1620" w:type="dxa"/>
            <w:tcBorders>
              <w:top w:val="single" w:sz="4" w:space="0" w:color="auto"/>
              <w:left w:val="nil"/>
              <w:bottom w:val="single" w:sz="8" w:space="0" w:color="auto"/>
              <w:right w:val="single" w:sz="8" w:space="0" w:color="auto"/>
            </w:tcBorders>
          </w:tcPr>
          <w:p w14:paraId="1781F340" w14:textId="77777777" w:rsidR="002C2778" w:rsidRPr="000F78D9" w:rsidRDefault="00034C93" w:rsidP="00550EAB">
            <w:pPr>
              <w:spacing w:after="0" w:line="240" w:lineRule="auto"/>
              <w:jc w:val="center"/>
              <w:rPr>
                <w:rFonts w:ascii="Times New Roman" w:eastAsia="Times New Roman" w:hAnsi="Times New Roman" w:cs="Times New Roman"/>
                <w:lang w:eastAsia="lt-LT"/>
              </w:rPr>
            </w:pPr>
            <w:r w:rsidRPr="000F78D9">
              <w:rPr>
                <w:rFonts w:ascii="Times New Roman" w:eastAsia="Times New Roman" w:hAnsi="Times New Roman" w:cs="Times New Roman"/>
                <w:lang w:eastAsia="lt-LT"/>
              </w:rPr>
              <w:t>Visus metus</w:t>
            </w:r>
          </w:p>
        </w:tc>
      </w:tr>
    </w:tbl>
    <w:p w14:paraId="7389DFCB" w14:textId="77777777" w:rsidR="00A31DA6" w:rsidRPr="000F78D9" w:rsidRDefault="00A31DA6" w:rsidP="00A31DA6">
      <w:pPr>
        <w:rPr>
          <w:rFonts w:ascii="Times New Roman" w:hAnsi="Times New Roman" w:cs="Times New Roman"/>
          <w:sz w:val="24"/>
          <w:szCs w:val="24"/>
        </w:rPr>
      </w:pPr>
    </w:p>
    <w:p w14:paraId="0B5B5361" w14:textId="77777777" w:rsidR="00A31DA6" w:rsidRPr="000F78D9" w:rsidRDefault="00A31DA6" w:rsidP="00A31DA6">
      <w:pPr>
        <w:rPr>
          <w:rFonts w:ascii="Times New Roman" w:hAnsi="Times New Roman" w:cs="Times New Roman"/>
          <w:sz w:val="24"/>
          <w:szCs w:val="24"/>
        </w:rPr>
      </w:pPr>
      <w:r w:rsidRPr="000F78D9">
        <w:rPr>
          <w:rFonts w:ascii="Times New Roman" w:hAnsi="Times New Roman" w:cs="Times New Roman"/>
          <w:sz w:val="24"/>
          <w:szCs w:val="24"/>
        </w:rPr>
        <w:t>Direktorius                                                                                    Romutis Žebuolis</w:t>
      </w:r>
    </w:p>
    <w:p w14:paraId="499A619E" w14:textId="77777777" w:rsidR="00187B08" w:rsidRPr="000F78D9" w:rsidRDefault="00187B08">
      <w:pPr>
        <w:spacing w:after="0"/>
        <w:jc w:val="center"/>
        <w:rPr>
          <w:rFonts w:ascii="Times New Roman" w:eastAsia="Times New Roman" w:hAnsi="Times New Roman" w:cs="Times New Roman"/>
          <w:sz w:val="24"/>
          <w:szCs w:val="24"/>
          <w:lang w:eastAsia="lt-LT"/>
        </w:rPr>
      </w:pPr>
    </w:p>
    <w:sectPr w:rsidR="00187B08" w:rsidRPr="000F78D9" w:rsidSect="00CB3015">
      <w:headerReference w:type="default" r:id="rId9"/>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B2F2A" w14:textId="77777777" w:rsidR="00FB06E8" w:rsidRDefault="00FB06E8" w:rsidP="00347C0A">
      <w:pPr>
        <w:spacing w:after="0" w:line="240" w:lineRule="auto"/>
      </w:pPr>
      <w:r>
        <w:separator/>
      </w:r>
    </w:p>
  </w:endnote>
  <w:endnote w:type="continuationSeparator" w:id="0">
    <w:p w14:paraId="60D7811F" w14:textId="77777777" w:rsidR="00FB06E8" w:rsidRDefault="00FB06E8" w:rsidP="0034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73279" w14:textId="77777777" w:rsidR="00FB06E8" w:rsidRDefault="00FB06E8" w:rsidP="00347C0A">
      <w:pPr>
        <w:spacing w:after="0" w:line="240" w:lineRule="auto"/>
      </w:pPr>
      <w:r>
        <w:separator/>
      </w:r>
    </w:p>
  </w:footnote>
  <w:footnote w:type="continuationSeparator" w:id="0">
    <w:p w14:paraId="6B5B2DD0" w14:textId="77777777" w:rsidR="00FB06E8" w:rsidRDefault="00FB06E8" w:rsidP="00347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BB4D" w14:textId="77777777" w:rsidR="00921435" w:rsidRDefault="00921435" w:rsidP="00347C0A">
    <w:pPr>
      <w:pStyle w:val="Antrats"/>
      <w:tabs>
        <w:tab w:val="clear" w:pos="4819"/>
        <w:tab w:val="clear" w:pos="9638"/>
        <w:tab w:val="left" w:pos="5895"/>
      </w:tabs>
    </w:pPr>
  </w:p>
  <w:p w14:paraId="5A2C2D32" w14:textId="77777777" w:rsidR="00921435" w:rsidRDefault="00921435" w:rsidP="00347C0A">
    <w:pPr>
      <w:pStyle w:val="Antrats"/>
      <w:tabs>
        <w:tab w:val="clear" w:pos="4819"/>
        <w:tab w:val="clear" w:pos="9638"/>
        <w:tab w:val="left" w:pos="5895"/>
      </w:tabs>
    </w:pPr>
  </w:p>
  <w:p w14:paraId="6BCEC827" w14:textId="77777777" w:rsidR="00921435" w:rsidRDefault="00921435" w:rsidP="00347C0A">
    <w:pPr>
      <w:pStyle w:val="Antrats"/>
      <w:tabs>
        <w:tab w:val="clear" w:pos="4819"/>
        <w:tab w:val="clear" w:pos="9638"/>
        <w:tab w:val="left" w:pos="58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2598A"/>
    <w:multiLevelType w:val="hybridMultilevel"/>
    <w:tmpl w:val="5C6E4D4C"/>
    <w:lvl w:ilvl="0" w:tplc="4BB6004A">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85B5E98"/>
    <w:multiLevelType w:val="multilevel"/>
    <w:tmpl w:val="D8F86194"/>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D2D5ADA"/>
    <w:multiLevelType w:val="hybridMultilevel"/>
    <w:tmpl w:val="73C84A50"/>
    <w:lvl w:ilvl="0" w:tplc="BF360FCC">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161EF8"/>
    <w:multiLevelType w:val="hybridMultilevel"/>
    <w:tmpl w:val="B914E6FC"/>
    <w:lvl w:ilvl="0" w:tplc="A21C7F80">
      <w:start w:val="1"/>
      <w:numFmt w:val="decimal"/>
      <w:lvlText w:val="%1."/>
      <w:lvlJc w:val="left"/>
      <w:pPr>
        <w:ind w:left="404" w:hanging="360"/>
      </w:pPr>
      <w:rPr>
        <w:rFonts w:hint="default"/>
        <w:sz w:val="22"/>
      </w:rPr>
    </w:lvl>
    <w:lvl w:ilvl="1" w:tplc="04270019">
      <w:start w:val="1"/>
      <w:numFmt w:val="lowerLetter"/>
      <w:lvlText w:val="%2."/>
      <w:lvlJc w:val="left"/>
      <w:pPr>
        <w:ind w:left="1124" w:hanging="360"/>
      </w:pPr>
    </w:lvl>
    <w:lvl w:ilvl="2" w:tplc="0427001B">
      <w:start w:val="1"/>
      <w:numFmt w:val="lowerRoman"/>
      <w:lvlText w:val="%3."/>
      <w:lvlJc w:val="right"/>
      <w:pPr>
        <w:ind w:left="1844" w:hanging="180"/>
      </w:pPr>
    </w:lvl>
    <w:lvl w:ilvl="3" w:tplc="0427000F" w:tentative="1">
      <w:start w:val="1"/>
      <w:numFmt w:val="decimal"/>
      <w:lvlText w:val="%4."/>
      <w:lvlJc w:val="left"/>
      <w:pPr>
        <w:ind w:left="2564" w:hanging="360"/>
      </w:pPr>
    </w:lvl>
    <w:lvl w:ilvl="4" w:tplc="04270019" w:tentative="1">
      <w:start w:val="1"/>
      <w:numFmt w:val="lowerLetter"/>
      <w:lvlText w:val="%5."/>
      <w:lvlJc w:val="left"/>
      <w:pPr>
        <w:ind w:left="3284" w:hanging="360"/>
      </w:pPr>
    </w:lvl>
    <w:lvl w:ilvl="5" w:tplc="0427001B" w:tentative="1">
      <w:start w:val="1"/>
      <w:numFmt w:val="lowerRoman"/>
      <w:lvlText w:val="%6."/>
      <w:lvlJc w:val="right"/>
      <w:pPr>
        <w:ind w:left="4004" w:hanging="180"/>
      </w:pPr>
    </w:lvl>
    <w:lvl w:ilvl="6" w:tplc="0427000F" w:tentative="1">
      <w:start w:val="1"/>
      <w:numFmt w:val="decimal"/>
      <w:lvlText w:val="%7."/>
      <w:lvlJc w:val="left"/>
      <w:pPr>
        <w:ind w:left="4724" w:hanging="360"/>
      </w:pPr>
    </w:lvl>
    <w:lvl w:ilvl="7" w:tplc="04270019" w:tentative="1">
      <w:start w:val="1"/>
      <w:numFmt w:val="lowerLetter"/>
      <w:lvlText w:val="%8."/>
      <w:lvlJc w:val="left"/>
      <w:pPr>
        <w:ind w:left="5444" w:hanging="360"/>
      </w:pPr>
    </w:lvl>
    <w:lvl w:ilvl="8" w:tplc="0427001B" w:tentative="1">
      <w:start w:val="1"/>
      <w:numFmt w:val="lowerRoman"/>
      <w:lvlText w:val="%9."/>
      <w:lvlJc w:val="right"/>
      <w:pPr>
        <w:ind w:left="6164"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A5"/>
    <w:rsid w:val="00000B3C"/>
    <w:rsid w:val="00027B82"/>
    <w:rsid w:val="00030856"/>
    <w:rsid w:val="0003114F"/>
    <w:rsid w:val="0003173C"/>
    <w:rsid w:val="00034C93"/>
    <w:rsid w:val="0004679C"/>
    <w:rsid w:val="000468F5"/>
    <w:rsid w:val="00050BC9"/>
    <w:rsid w:val="00074B2A"/>
    <w:rsid w:val="0008192D"/>
    <w:rsid w:val="00085C96"/>
    <w:rsid w:val="00087DD0"/>
    <w:rsid w:val="00092A74"/>
    <w:rsid w:val="00097887"/>
    <w:rsid w:val="000B2B2F"/>
    <w:rsid w:val="000B6CC5"/>
    <w:rsid w:val="000D0A88"/>
    <w:rsid w:val="000D37E0"/>
    <w:rsid w:val="000E0097"/>
    <w:rsid w:val="000E0481"/>
    <w:rsid w:val="000E41CB"/>
    <w:rsid w:val="000F78B1"/>
    <w:rsid w:val="000F78D9"/>
    <w:rsid w:val="001113C7"/>
    <w:rsid w:val="001205A6"/>
    <w:rsid w:val="00124697"/>
    <w:rsid w:val="00137A1C"/>
    <w:rsid w:val="00164394"/>
    <w:rsid w:val="001723B2"/>
    <w:rsid w:val="00180930"/>
    <w:rsid w:val="00183C5C"/>
    <w:rsid w:val="00187B08"/>
    <w:rsid w:val="00194176"/>
    <w:rsid w:val="00197023"/>
    <w:rsid w:val="001A0217"/>
    <w:rsid w:val="001A19B1"/>
    <w:rsid w:val="001C7327"/>
    <w:rsid w:val="001F3ABF"/>
    <w:rsid w:val="002079F6"/>
    <w:rsid w:val="00215D1A"/>
    <w:rsid w:val="00222A7C"/>
    <w:rsid w:val="00231DDF"/>
    <w:rsid w:val="0023281D"/>
    <w:rsid w:val="00234442"/>
    <w:rsid w:val="00237E3E"/>
    <w:rsid w:val="002451D2"/>
    <w:rsid w:val="00252559"/>
    <w:rsid w:val="00256679"/>
    <w:rsid w:val="00265A98"/>
    <w:rsid w:val="00286828"/>
    <w:rsid w:val="0029122F"/>
    <w:rsid w:val="00292BFE"/>
    <w:rsid w:val="002A07C3"/>
    <w:rsid w:val="002A5D01"/>
    <w:rsid w:val="002A755A"/>
    <w:rsid w:val="002B21CC"/>
    <w:rsid w:val="002B3712"/>
    <w:rsid w:val="002C0805"/>
    <w:rsid w:val="002C2778"/>
    <w:rsid w:val="002D2609"/>
    <w:rsid w:val="002D3EB5"/>
    <w:rsid w:val="002E3271"/>
    <w:rsid w:val="002E35A3"/>
    <w:rsid w:val="002F5AC2"/>
    <w:rsid w:val="00301AA9"/>
    <w:rsid w:val="003113BD"/>
    <w:rsid w:val="003136E1"/>
    <w:rsid w:val="00314420"/>
    <w:rsid w:val="00340FA4"/>
    <w:rsid w:val="00346041"/>
    <w:rsid w:val="00347C0A"/>
    <w:rsid w:val="0035605A"/>
    <w:rsid w:val="003568B6"/>
    <w:rsid w:val="00357F98"/>
    <w:rsid w:val="0036003C"/>
    <w:rsid w:val="00367CFE"/>
    <w:rsid w:val="003701EE"/>
    <w:rsid w:val="0039460F"/>
    <w:rsid w:val="00397ACA"/>
    <w:rsid w:val="003A70EF"/>
    <w:rsid w:val="003C16B9"/>
    <w:rsid w:val="003C4CBF"/>
    <w:rsid w:val="003C4FCA"/>
    <w:rsid w:val="003D0436"/>
    <w:rsid w:val="003D2BE2"/>
    <w:rsid w:val="003E029C"/>
    <w:rsid w:val="003F699A"/>
    <w:rsid w:val="00401525"/>
    <w:rsid w:val="00405432"/>
    <w:rsid w:val="00412E62"/>
    <w:rsid w:val="004164EC"/>
    <w:rsid w:val="00425A3B"/>
    <w:rsid w:val="00431955"/>
    <w:rsid w:val="00453EB9"/>
    <w:rsid w:val="00472BA5"/>
    <w:rsid w:val="004841AB"/>
    <w:rsid w:val="00491BEE"/>
    <w:rsid w:val="0049234D"/>
    <w:rsid w:val="00492B0B"/>
    <w:rsid w:val="004A0E54"/>
    <w:rsid w:val="004A354C"/>
    <w:rsid w:val="004A6CE5"/>
    <w:rsid w:val="004B48BC"/>
    <w:rsid w:val="004C0B19"/>
    <w:rsid w:val="004D39CA"/>
    <w:rsid w:val="004E1BE5"/>
    <w:rsid w:val="004F35A6"/>
    <w:rsid w:val="004F47C2"/>
    <w:rsid w:val="004F5C32"/>
    <w:rsid w:val="005013F1"/>
    <w:rsid w:val="005029AE"/>
    <w:rsid w:val="00540EAB"/>
    <w:rsid w:val="00550EAB"/>
    <w:rsid w:val="00555DA6"/>
    <w:rsid w:val="00560F6D"/>
    <w:rsid w:val="00561484"/>
    <w:rsid w:val="005662D2"/>
    <w:rsid w:val="00570DEE"/>
    <w:rsid w:val="0057598C"/>
    <w:rsid w:val="0058183A"/>
    <w:rsid w:val="00583076"/>
    <w:rsid w:val="005A3C76"/>
    <w:rsid w:val="005B07E1"/>
    <w:rsid w:val="005C088F"/>
    <w:rsid w:val="005D7A62"/>
    <w:rsid w:val="005F56FE"/>
    <w:rsid w:val="006010BC"/>
    <w:rsid w:val="006146EE"/>
    <w:rsid w:val="00622735"/>
    <w:rsid w:val="00634143"/>
    <w:rsid w:val="00636EF8"/>
    <w:rsid w:val="006412F5"/>
    <w:rsid w:val="00646BED"/>
    <w:rsid w:val="00675A5D"/>
    <w:rsid w:val="00676E69"/>
    <w:rsid w:val="00677F37"/>
    <w:rsid w:val="00687BBA"/>
    <w:rsid w:val="00694229"/>
    <w:rsid w:val="006B37EF"/>
    <w:rsid w:val="006B73B5"/>
    <w:rsid w:val="006C5933"/>
    <w:rsid w:val="007118F0"/>
    <w:rsid w:val="00712E91"/>
    <w:rsid w:val="00720481"/>
    <w:rsid w:val="00735832"/>
    <w:rsid w:val="00740C57"/>
    <w:rsid w:val="00745AEE"/>
    <w:rsid w:val="00753427"/>
    <w:rsid w:val="0076125F"/>
    <w:rsid w:val="00762770"/>
    <w:rsid w:val="007676E5"/>
    <w:rsid w:val="00770FAD"/>
    <w:rsid w:val="007A2075"/>
    <w:rsid w:val="007A6E1A"/>
    <w:rsid w:val="007B2C1B"/>
    <w:rsid w:val="007B5058"/>
    <w:rsid w:val="007B72F3"/>
    <w:rsid w:val="007B752E"/>
    <w:rsid w:val="007E3A1B"/>
    <w:rsid w:val="007E3FDE"/>
    <w:rsid w:val="007F1B9C"/>
    <w:rsid w:val="007F5AD2"/>
    <w:rsid w:val="007F624F"/>
    <w:rsid w:val="007F6D59"/>
    <w:rsid w:val="00802250"/>
    <w:rsid w:val="00814C46"/>
    <w:rsid w:val="00827085"/>
    <w:rsid w:val="00877084"/>
    <w:rsid w:val="00881AAB"/>
    <w:rsid w:val="00882710"/>
    <w:rsid w:val="00886528"/>
    <w:rsid w:val="00886D25"/>
    <w:rsid w:val="008965B6"/>
    <w:rsid w:val="008A2752"/>
    <w:rsid w:val="008A7370"/>
    <w:rsid w:val="008C4E29"/>
    <w:rsid w:val="008C51D2"/>
    <w:rsid w:val="008D3167"/>
    <w:rsid w:val="008D3F87"/>
    <w:rsid w:val="008D5274"/>
    <w:rsid w:val="008D7EB8"/>
    <w:rsid w:val="008F0815"/>
    <w:rsid w:val="008F0A27"/>
    <w:rsid w:val="00913999"/>
    <w:rsid w:val="00916A81"/>
    <w:rsid w:val="00921435"/>
    <w:rsid w:val="00925197"/>
    <w:rsid w:val="0093320B"/>
    <w:rsid w:val="00945A83"/>
    <w:rsid w:val="009476B5"/>
    <w:rsid w:val="00954748"/>
    <w:rsid w:val="00954A86"/>
    <w:rsid w:val="00954C04"/>
    <w:rsid w:val="00960541"/>
    <w:rsid w:val="009619E3"/>
    <w:rsid w:val="00971AB2"/>
    <w:rsid w:val="009732B5"/>
    <w:rsid w:val="009A0FFF"/>
    <w:rsid w:val="009B0A71"/>
    <w:rsid w:val="009C6AE5"/>
    <w:rsid w:val="009D00EE"/>
    <w:rsid w:val="009E6890"/>
    <w:rsid w:val="009E7C79"/>
    <w:rsid w:val="00A01C62"/>
    <w:rsid w:val="00A168EE"/>
    <w:rsid w:val="00A20F45"/>
    <w:rsid w:val="00A31DA6"/>
    <w:rsid w:val="00A41F11"/>
    <w:rsid w:val="00A45E72"/>
    <w:rsid w:val="00A60399"/>
    <w:rsid w:val="00A738C1"/>
    <w:rsid w:val="00A75CDB"/>
    <w:rsid w:val="00A8370B"/>
    <w:rsid w:val="00AA5CDF"/>
    <w:rsid w:val="00AC10D0"/>
    <w:rsid w:val="00AC13C5"/>
    <w:rsid w:val="00AC3FF1"/>
    <w:rsid w:val="00AC47F5"/>
    <w:rsid w:val="00AF146B"/>
    <w:rsid w:val="00AF6901"/>
    <w:rsid w:val="00AF6E46"/>
    <w:rsid w:val="00AF7299"/>
    <w:rsid w:val="00B0449D"/>
    <w:rsid w:val="00B071EA"/>
    <w:rsid w:val="00B119C7"/>
    <w:rsid w:val="00B1549B"/>
    <w:rsid w:val="00B24DEA"/>
    <w:rsid w:val="00B302CD"/>
    <w:rsid w:val="00B370B0"/>
    <w:rsid w:val="00B44E3C"/>
    <w:rsid w:val="00B528B7"/>
    <w:rsid w:val="00B557A7"/>
    <w:rsid w:val="00B714B4"/>
    <w:rsid w:val="00B716BB"/>
    <w:rsid w:val="00B8487E"/>
    <w:rsid w:val="00B85366"/>
    <w:rsid w:val="00B90930"/>
    <w:rsid w:val="00BA72D4"/>
    <w:rsid w:val="00BB2E82"/>
    <w:rsid w:val="00BD137A"/>
    <w:rsid w:val="00BD4080"/>
    <w:rsid w:val="00C05972"/>
    <w:rsid w:val="00C20211"/>
    <w:rsid w:val="00C30150"/>
    <w:rsid w:val="00C32548"/>
    <w:rsid w:val="00C358C9"/>
    <w:rsid w:val="00C46AD6"/>
    <w:rsid w:val="00C61559"/>
    <w:rsid w:val="00C635C3"/>
    <w:rsid w:val="00CA37E8"/>
    <w:rsid w:val="00CA3C01"/>
    <w:rsid w:val="00CB3015"/>
    <w:rsid w:val="00CB75EA"/>
    <w:rsid w:val="00CC779A"/>
    <w:rsid w:val="00CE54A1"/>
    <w:rsid w:val="00CF3AD9"/>
    <w:rsid w:val="00D019C0"/>
    <w:rsid w:val="00D02321"/>
    <w:rsid w:val="00D02CD3"/>
    <w:rsid w:val="00D07DE7"/>
    <w:rsid w:val="00D10272"/>
    <w:rsid w:val="00D11781"/>
    <w:rsid w:val="00D1224E"/>
    <w:rsid w:val="00D2371F"/>
    <w:rsid w:val="00D2418B"/>
    <w:rsid w:val="00D242B9"/>
    <w:rsid w:val="00D3131F"/>
    <w:rsid w:val="00D60E5B"/>
    <w:rsid w:val="00D8736B"/>
    <w:rsid w:val="00DA74AE"/>
    <w:rsid w:val="00DA7B9A"/>
    <w:rsid w:val="00DB2F60"/>
    <w:rsid w:val="00DB51CE"/>
    <w:rsid w:val="00DD0C56"/>
    <w:rsid w:val="00DE1DD8"/>
    <w:rsid w:val="00DF6E09"/>
    <w:rsid w:val="00E04B3C"/>
    <w:rsid w:val="00E10237"/>
    <w:rsid w:val="00E110A5"/>
    <w:rsid w:val="00E42F77"/>
    <w:rsid w:val="00E47CD2"/>
    <w:rsid w:val="00E51D8B"/>
    <w:rsid w:val="00E623B0"/>
    <w:rsid w:val="00E765E6"/>
    <w:rsid w:val="00E77C14"/>
    <w:rsid w:val="00E80BC7"/>
    <w:rsid w:val="00E81182"/>
    <w:rsid w:val="00E8166F"/>
    <w:rsid w:val="00E83B3B"/>
    <w:rsid w:val="00E92F27"/>
    <w:rsid w:val="00EA4E3D"/>
    <w:rsid w:val="00EB2DFF"/>
    <w:rsid w:val="00EB50F8"/>
    <w:rsid w:val="00EE7604"/>
    <w:rsid w:val="00EF2385"/>
    <w:rsid w:val="00EF2B9D"/>
    <w:rsid w:val="00EF5AFA"/>
    <w:rsid w:val="00EF63E3"/>
    <w:rsid w:val="00EF6A43"/>
    <w:rsid w:val="00F201DF"/>
    <w:rsid w:val="00F3435C"/>
    <w:rsid w:val="00F353FD"/>
    <w:rsid w:val="00F41855"/>
    <w:rsid w:val="00F64463"/>
    <w:rsid w:val="00F66685"/>
    <w:rsid w:val="00F67AC2"/>
    <w:rsid w:val="00F9629B"/>
    <w:rsid w:val="00FA0EB8"/>
    <w:rsid w:val="00FA3B2C"/>
    <w:rsid w:val="00FB06E8"/>
    <w:rsid w:val="00FB7FEA"/>
    <w:rsid w:val="00FD091A"/>
    <w:rsid w:val="00FD6973"/>
    <w:rsid w:val="00FD7F48"/>
    <w:rsid w:val="00FE171C"/>
    <w:rsid w:val="00FF2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764B"/>
  <w15:docId w15:val="{4B54ACEB-0DFB-41BA-8B79-3506FC5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4CBF"/>
  </w:style>
  <w:style w:type="paragraph" w:styleId="Antrat2">
    <w:name w:val="heading 2"/>
    <w:basedOn w:val="prastasis"/>
    <w:link w:val="Antrat2Diagrama"/>
    <w:uiPriority w:val="9"/>
    <w:qFormat/>
    <w:rsid w:val="00472BA5"/>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4">
    <w:name w:val="heading 4"/>
    <w:basedOn w:val="prastasis"/>
    <w:link w:val="Antrat4Diagrama"/>
    <w:uiPriority w:val="9"/>
    <w:qFormat/>
    <w:rsid w:val="00472BA5"/>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72BA5"/>
    <w:rPr>
      <w:rFonts w:ascii="Times New Roman" w:eastAsia="Times New Roman" w:hAnsi="Times New Roman" w:cs="Times New Roman"/>
      <w:b/>
      <w:bCs/>
      <w:sz w:val="36"/>
      <w:szCs w:val="36"/>
      <w:lang w:eastAsia="lt-LT"/>
    </w:rPr>
  </w:style>
  <w:style w:type="character" w:customStyle="1" w:styleId="Antrat4Diagrama">
    <w:name w:val="Antraštė 4 Diagrama"/>
    <w:basedOn w:val="Numatytasispastraiposriftas"/>
    <w:link w:val="Antrat4"/>
    <w:uiPriority w:val="9"/>
    <w:rsid w:val="00472BA5"/>
    <w:rPr>
      <w:rFonts w:ascii="Times New Roman" w:eastAsia="Times New Roman" w:hAnsi="Times New Roman" w:cs="Times New Roman"/>
      <w:b/>
      <w:bCs/>
      <w:sz w:val="24"/>
      <w:szCs w:val="24"/>
      <w:lang w:eastAsia="lt-LT"/>
    </w:rPr>
  </w:style>
  <w:style w:type="paragraph" w:styleId="Pagrindiniotekstotrauka">
    <w:name w:val="Body Text Indent"/>
    <w:basedOn w:val="prastasis"/>
    <w:link w:val="PagrindiniotekstotraukaDiagrama"/>
    <w:uiPriority w:val="99"/>
    <w:unhideWhenUsed/>
    <w:rsid w:val="00472B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472BA5"/>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472BA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2BA5"/>
    <w:rPr>
      <w:rFonts w:ascii="Tahoma" w:hAnsi="Tahoma" w:cs="Tahoma"/>
      <w:sz w:val="16"/>
      <w:szCs w:val="16"/>
    </w:rPr>
  </w:style>
  <w:style w:type="character" w:styleId="Hipersaitas">
    <w:name w:val="Hyperlink"/>
    <w:basedOn w:val="Numatytasispastraiposriftas"/>
    <w:uiPriority w:val="99"/>
    <w:rsid w:val="00AF6E46"/>
    <w:rPr>
      <w:color w:val="0000FF"/>
      <w:u w:val="single"/>
    </w:rPr>
  </w:style>
  <w:style w:type="paragraph" w:styleId="Antrats">
    <w:name w:val="header"/>
    <w:aliases w:val=" Diagrama"/>
    <w:basedOn w:val="prastasis"/>
    <w:link w:val="AntratsDiagrama"/>
    <w:rsid w:val="00292BFE"/>
    <w:pPr>
      <w:tabs>
        <w:tab w:val="center" w:pos="4819"/>
        <w:tab w:val="right" w:pos="9638"/>
      </w:tabs>
      <w:spacing w:after="0" w:line="240" w:lineRule="auto"/>
    </w:pPr>
    <w:rPr>
      <w:rFonts w:ascii="TimesLT" w:eastAsia="Times New Roman" w:hAnsi="TimesLT" w:cs="Times New Roman"/>
      <w:sz w:val="24"/>
      <w:szCs w:val="20"/>
      <w:lang w:eastAsia="lt-LT"/>
    </w:rPr>
  </w:style>
  <w:style w:type="character" w:customStyle="1" w:styleId="AntratsDiagrama">
    <w:name w:val="Antraštės Diagrama"/>
    <w:aliases w:val=" Diagrama Diagrama"/>
    <w:basedOn w:val="Numatytasispastraiposriftas"/>
    <w:link w:val="Antrats"/>
    <w:rsid w:val="00292BFE"/>
    <w:rPr>
      <w:rFonts w:ascii="TimesLT" w:eastAsia="Times New Roman" w:hAnsi="TimesLT" w:cs="Times New Roman"/>
      <w:sz w:val="24"/>
      <w:szCs w:val="20"/>
      <w:lang w:eastAsia="lt-LT"/>
    </w:rPr>
  </w:style>
  <w:style w:type="paragraph" w:styleId="Pagrindinistekstas2">
    <w:name w:val="Body Text 2"/>
    <w:basedOn w:val="prastasis"/>
    <w:link w:val="Pagrindinistekstas2Diagrama"/>
    <w:unhideWhenUsed/>
    <w:rsid w:val="00030856"/>
    <w:pPr>
      <w:spacing w:after="120" w:line="480" w:lineRule="auto"/>
    </w:pPr>
  </w:style>
  <w:style w:type="character" w:customStyle="1" w:styleId="Pagrindinistekstas2Diagrama">
    <w:name w:val="Pagrindinis tekstas 2 Diagrama"/>
    <w:basedOn w:val="Numatytasispastraiposriftas"/>
    <w:link w:val="Pagrindinistekstas2"/>
    <w:rsid w:val="00030856"/>
  </w:style>
  <w:style w:type="table" w:styleId="Lentelstinklelis">
    <w:name w:val="Table Grid"/>
    <w:basedOn w:val="prastojilentel"/>
    <w:uiPriority w:val="59"/>
    <w:rsid w:val="00030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030856"/>
    <w:pPr>
      <w:tabs>
        <w:tab w:val="center" w:pos="4819"/>
        <w:tab w:val="right" w:pos="9638"/>
      </w:tabs>
      <w:spacing w:after="0" w:line="240" w:lineRule="auto"/>
    </w:pPr>
    <w:rPr>
      <w:rFonts w:ascii="Calibri" w:eastAsia="Calibri" w:hAnsi="Calibri" w:cs="Times New Roman"/>
    </w:rPr>
  </w:style>
  <w:style w:type="character" w:customStyle="1" w:styleId="PoratDiagrama">
    <w:name w:val="Poraštė Diagrama"/>
    <w:basedOn w:val="Numatytasispastraiposriftas"/>
    <w:link w:val="Porat"/>
    <w:uiPriority w:val="99"/>
    <w:rsid w:val="00030856"/>
    <w:rPr>
      <w:rFonts w:ascii="Calibri" w:eastAsia="Calibri" w:hAnsi="Calibri" w:cs="Times New Roman"/>
    </w:rPr>
  </w:style>
  <w:style w:type="paragraph" w:styleId="Sraopastraipa">
    <w:name w:val="List Paragraph"/>
    <w:basedOn w:val="prastasis"/>
    <w:uiPriority w:val="34"/>
    <w:qFormat/>
    <w:rsid w:val="0003085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0338">
      <w:bodyDiv w:val="1"/>
      <w:marLeft w:val="0"/>
      <w:marRight w:val="0"/>
      <w:marTop w:val="0"/>
      <w:marBottom w:val="0"/>
      <w:divBdr>
        <w:top w:val="none" w:sz="0" w:space="0" w:color="auto"/>
        <w:left w:val="none" w:sz="0" w:space="0" w:color="auto"/>
        <w:bottom w:val="none" w:sz="0" w:space="0" w:color="auto"/>
        <w:right w:val="none" w:sz="0" w:space="0" w:color="auto"/>
      </w:divBdr>
      <w:divsChild>
        <w:div w:id="1460764348">
          <w:marLeft w:val="0"/>
          <w:marRight w:val="0"/>
          <w:marTop w:val="0"/>
          <w:marBottom w:val="0"/>
          <w:divBdr>
            <w:top w:val="none" w:sz="0" w:space="0" w:color="auto"/>
            <w:left w:val="none" w:sz="0" w:space="0" w:color="auto"/>
            <w:bottom w:val="none" w:sz="0" w:space="0" w:color="auto"/>
            <w:right w:val="none" w:sz="0" w:space="0" w:color="auto"/>
          </w:divBdr>
        </w:div>
      </w:divsChild>
    </w:div>
    <w:div w:id="270361192">
      <w:bodyDiv w:val="1"/>
      <w:marLeft w:val="0"/>
      <w:marRight w:val="0"/>
      <w:marTop w:val="0"/>
      <w:marBottom w:val="0"/>
      <w:divBdr>
        <w:top w:val="none" w:sz="0" w:space="0" w:color="auto"/>
        <w:left w:val="none" w:sz="0" w:space="0" w:color="auto"/>
        <w:bottom w:val="none" w:sz="0" w:space="0" w:color="auto"/>
        <w:right w:val="none" w:sz="0" w:space="0" w:color="auto"/>
      </w:divBdr>
    </w:div>
    <w:div w:id="271136418">
      <w:bodyDiv w:val="1"/>
      <w:marLeft w:val="0"/>
      <w:marRight w:val="0"/>
      <w:marTop w:val="0"/>
      <w:marBottom w:val="0"/>
      <w:divBdr>
        <w:top w:val="none" w:sz="0" w:space="0" w:color="auto"/>
        <w:left w:val="none" w:sz="0" w:space="0" w:color="auto"/>
        <w:bottom w:val="none" w:sz="0" w:space="0" w:color="auto"/>
        <w:right w:val="none" w:sz="0" w:space="0" w:color="auto"/>
      </w:divBdr>
    </w:div>
    <w:div w:id="496119029">
      <w:bodyDiv w:val="1"/>
      <w:marLeft w:val="0"/>
      <w:marRight w:val="0"/>
      <w:marTop w:val="0"/>
      <w:marBottom w:val="0"/>
      <w:divBdr>
        <w:top w:val="none" w:sz="0" w:space="0" w:color="auto"/>
        <w:left w:val="none" w:sz="0" w:space="0" w:color="auto"/>
        <w:bottom w:val="none" w:sz="0" w:space="0" w:color="auto"/>
        <w:right w:val="none" w:sz="0" w:space="0" w:color="auto"/>
      </w:divBdr>
    </w:div>
    <w:div w:id="624896308">
      <w:bodyDiv w:val="1"/>
      <w:marLeft w:val="0"/>
      <w:marRight w:val="0"/>
      <w:marTop w:val="0"/>
      <w:marBottom w:val="0"/>
      <w:divBdr>
        <w:top w:val="none" w:sz="0" w:space="0" w:color="auto"/>
        <w:left w:val="none" w:sz="0" w:space="0" w:color="auto"/>
        <w:bottom w:val="none" w:sz="0" w:space="0" w:color="auto"/>
        <w:right w:val="none" w:sz="0" w:space="0" w:color="auto"/>
      </w:divBdr>
    </w:div>
    <w:div w:id="1585720340">
      <w:bodyDiv w:val="1"/>
      <w:marLeft w:val="0"/>
      <w:marRight w:val="0"/>
      <w:marTop w:val="0"/>
      <w:marBottom w:val="0"/>
      <w:divBdr>
        <w:top w:val="none" w:sz="0" w:space="0" w:color="auto"/>
        <w:left w:val="none" w:sz="0" w:space="0" w:color="auto"/>
        <w:bottom w:val="none" w:sz="0" w:space="0" w:color="auto"/>
        <w:right w:val="none" w:sz="0" w:space="0" w:color="auto"/>
      </w:divBdr>
    </w:div>
    <w:div w:id="1769042195">
      <w:bodyDiv w:val="1"/>
      <w:marLeft w:val="0"/>
      <w:marRight w:val="0"/>
      <w:marTop w:val="0"/>
      <w:marBottom w:val="0"/>
      <w:divBdr>
        <w:top w:val="none" w:sz="0" w:space="0" w:color="auto"/>
        <w:left w:val="none" w:sz="0" w:space="0" w:color="auto"/>
        <w:bottom w:val="none" w:sz="0" w:space="0" w:color="auto"/>
        <w:right w:val="none" w:sz="0" w:space="0" w:color="auto"/>
      </w:divBdr>
    </w:div>
    <w:div w:id="1823036900">
      <w:bodyDiv w:val="1"/>
      <w:marLeft w:val="0"/>
      <w:marRight w:val="0"/>
      <w:marTop w:val="0"/>
      <w:marBottom w:val="0"/>
      <w:divBdr>
        <w:top w:val="none" w:sz="0" w:space="0" w:color="auto"/>
        <w:left w:val="none" w:sz="0" w:space="0" w:color="auto"/>
        <w:bottom w:val="none" w:sz="0" w:space="0" w:color="auto"/>
        <w:right w:val="none" w:sz="0" w:space="0" w:color="auto"/>
      </w:divBdr>
      <w:divsChild>
        <w:div w:id="34158262">
          <w:marLeft w:val="0"/>
          <w:marRight w:val="0"/>
          <w:marTop w:val="0"/>
          <w:marBottom w:val="0"/>
          <w:divBdr>
            <w:top w:val="none" w:sz="0" w:space="0" w:color="auto"/>
            <w:left w:val="none" w:sz="0" w:space="0" w:color="auto"/>
            <w:bottom w:val="none" w:sz="0" w:space="0" w:color="auto"/>
            <w:right w:val="none" w:sz="0" w:space="0" w:color="auto"/>
          </w:divBdr>
        </w:div>
      </w:divsChild>
    </w:div>
    <w:div w:id="19323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avgn.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BBB9D-3327-42DF-84AE-D8A435CE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17455</Words>
  <Characters>9950</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Romutis</dc:creator>
  <cp:lastModifiedBy>Windows User</cp:lastModifiedBy>
  <cp:revision>2</cp:revision>
  <cp:lastPrinted>2019-03-06T08:28:00Z</cp:lastPrinted>
  <dcterms:created xsi:type="dcterms:W3CDTF">2019-05-23T10:50:00Z</dcterms:created>
  <dcterms:modified xsi:type="dcterms:W3CDTF">2019-05-23T10:50:00Z</dcterms:modified>
</cp:coreProperties>
</file>